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8D25" w14:textId="77777777" w:rsidR="00342ABA" w:rsidRPr="006E4010" w:rsidRDefault="006E4010">
      <w:pPr>
        <w:rPr>
          <w:rFonts w:asciiTheme="majorHAnsi" w:hAnsiTheme="majorHAnsi"/>
          <w:b/>
          <w:sz w:val="22"/>
          <w:szCs w:val="22"/>
        </w:rPr>
      </w:pPr>
      <w:r w:rsidRPr="006E4010">
        <w:rPr>
          <w:rFonts w:asciiTheme="majorHAnsi" w:hAnsiTheme="majorHAnsi"/>
          <w:b/>
          <w:sz w:val="22"/>
          <w:szCs w:val="22"/>
        </w:rPr>
        <w:t>Penney’s Wood</w:t>
      </w:r>
    </w:p>
    <w:p w14:paraId="7724B116" w14:textId="108B126B" w:rsidR="006E4010" w:rsidRPr="006E4010" w:rsidRDefault="00A50A2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Meeting</w:t>
      </w:r>
      <w:r w:rsidR="006E4010" w:rsidRPr="006E4010">
        <w:rPr>
          <w:rFonts w:asciiTheme="majorHAnsi" w:hAnsiTheme="majorHAnsi"/>
          <w:b/>
          <w:sz w:val="22"/>
          <w:szCs w:val="22"/>
        </w:rPr>
        <w:t xml:space="preserve"> </w:t>
      </w:r>
      <w:r w:rsidR="00077CE7">
        <w:rPr>
          <w:rFonts w:asciiTheme="majorHAnsi" w:hAnsiTheme="majorHAnsi"/>
          <w:b/>
          <w:sz w:val="22"/>
          <w:szCs w:val="22"/>
        </w:rPr>
        <w:t>–</w:t>
      </w:r>
      <w:r w:rsidR="006E4010" w:rsidRPr="006E4010">
        <w:rPr>
          <w:rFonts w:asciiTheme="majorHAnsi" w:hAnsiTheme="majorHAnsi"/>
          <w:b/>
          <w:sz w:val="22"/>
          <w:szCs w:val="22"/>
        </w:rPr>
        <w:t xml:space="preserve"> </w:t>
      </w:r>
      <w:r w:rsidR="009F5BAD">
        <w:rPr>
          <w:rFonts w:asciiTheme="majorHAnsi" w:hAnsiTheme="majorHAnsi"/>
          <w:b/>
          <w:sz w:val="22"/>
          <w:szCs w:val="22"/>
        </w:rPr>
        <w:t>30</w:t>
      </w:r>
      <w:r w:rsidR="009F5BAD" w:rsidRPr="009F5BAD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9F5BAD">
        <w:rPr>
          <w:rFonts w:asciiTheme="majorHAnsi" w:hAnsiTheme="majorHAnsi"/>
          <w:b/>
          <w:sz w:val="22"/>
          <w:szCs w:val="22"/>
        </w:rPr>
        <w:t xml:space="preserve"> April</w:t>
      </w:r>
      <w:r w:rsidR="00077CE7">
        <w:rPr>
          <w:rFonts w:asciiTheme="majorHAnsi" w:hAnsiTheme="majorHAnsi"/>
          <w:b/>
          <w:sz w:val="22"/>
          <w:szCs w:val="22"/>
        </w:rPr>
        <w:t xml:space="preserve"> 2015 </w:t>
      </w:r>
    </w:p>
    <w:p w14:paraId="55AA8184" w14:textId="77777777" w:rsidR="006E4010" w:rsidRPr="006E4010" w:rsidRDefault="006E4010">
      <w:pPr>
        <w:rPr>
          <w:rFonts w:asciiTheme="majorHAnsi" w:hAnsiTheme="majorHAnsi"/>
          <w:sz w:val="22"/>
          <w:szCs w:val="22"/>
        </w:rPr>
      </w:pPr>
    </w:p>
    <w:p w14:paraId="09378DC8" w14:textId="77777777" w:rsidR="006E4010" w:rsidRPr="006E4010" w:rsidRDefault="006E4010">
      <w:pPr>
        <w:rPr>
          <w:rFonts w:asciiTheme="majorHAnsi" w:hAnsiTheme="majorHAnsi"/>
          <w:b/>
          <w:sz w:val="22"/>
          <w:szCs w:val="22"/>
        </w:rPr>
      </w:pPr>
      <w:r w:rsidRPr="006E4010">
        <w:rPr>
          <w:rFonts w:asciiTheme="majorHAnsi" w:hAnsiTheme="majorHAnsi"/>
          <w:b/>
          <w:sz w:val="22"/>
          <w:szCs w:val="22"/>
        </w:rPr>
        <w:t>Present:</w:t>
      </w:r>
    </w:p>
    <w:p w14:paraId="622AADF5" w14:textId="58C5F709" w:rsidR="00BC0B51" w:rsidRDefault="009F5BAD" w:rsidP="00BC0B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John Wheatley</w:t>
      </w:r>
      <w:r w:rsidR="006E4010" w:rsidRPr="006E4010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Iain Campbell, </w:t>
      </w:r>
      <w:r w:rsidR="006E4010" w:rsidRPr="006E4010">
        <w:rPr>
          <w:rFonts w:asciiTheme="majorHAnsi" w:hAnsiTheme="majorHAnsi"/>
          <w:sz w:val="22"/>
          <w:szCs w:val="22"/>
        </w:rPr>
        <w:t xml:space="preserve">Kate Somervail, </w:t>
      </w:r>
      <w:proofErr w:type="spellStart"/>
      <w:r>
        <w:rPr>
          <w:rFonts w:asciiTheme="majorHAnsi" w:hAnsiTheme="majorHAnsi"/>
          <w:sz w:val="22"/>
          <w:szCs w:val="22"/>
        </w:rPr>
        <w:t>Bronwen</w:t>
      </w:r>
      <w:proofErr w:type="spellEnd"/>
      <w:r>
        <w:rPr>
          <w:rFonts w:asciiTheme="majorHAnsi" w:hAnsiTheme="majorHAnsi"/>
          <w:sz w:val="22"/>
          <w:szCs w:val="22"/>
        </w:rPr>
        <w:t xml:space="preserve"> Wheatley, Rory </w:t>
      </w:r>
      <w:proofErr w:type="spellStart"/>
      <w:r>
        <w:rPr>
          <w:rFonts w:asciiTheme="majorHAnsi" w:hAnsiTheme="majorHAnsi"/>
          <w:sz w:val="22"/>
          <w:szCs w:val="22"/>
        </w:rPr>
        <w:t>Sheenan</w:t>
      </w:r>
      <w:proofErr w:type="spellEnd"/>
      <w:r>
        <w:rPr>
          <w:rFonts w:asciiTheme="majorHAnsi" w:hAnsiTheme="majorHAnsi"/>
          <w:sz w:val="22"/>
          <w:szCs w:val="22"/>
        </w:rPr>
        <w:t>, Alastair Kerr, Julie King</w:t>
      </w:r>
    </w:p>
    <w:p w14:paraId="427AB365" w14:textId="77777777" w:rsidR="006E4010" w:rsidRPr="006E4010" w:rsidRDefault="006E4010">
      <w:pPr>
        <w:rPr>
          <w:rFonts w:asciiTheme="majorHAnsi" w:hAnsiTheme="majorHAnsi"/>
          <w:sz w:val="22"/>
          <w:szCs w:val="22"/>
        </w:rPr>
      </w:pPr>
    </w:p>
    <w:p w14:paraId="7840F61D" w14:textId="77777777" w:rsidR="006E4010" w:rsidRPr="006E4010" w:rsidRDefault="006E4010">
      <w:pPr>
        <w:rPr>
          <w:rFonts w:asciiTheme="majorHAnsi" w:hAnsiTheme="majorHAnsi"/>
          <w:b/>
          <w:sz w:val="22"/>
          <w:szCs w:val="22"/>
        </w:rPr>
      </w:pPr>
      <w:r w:rsidRPr="006E4010">
        <w:rPr>
          <w:rFonts w:asciiTheme="majorHAnsi" w:hAnsiTheme="majorHAnsi"/>
          <w:b/>
          <w:sz w:val="22"/>
          <w:szCs w:val="22"/>
        </w:rPr>
        <w:t>Apologies:</w:t>
      </w:r>
    </w:p>
    <w:p w14:paraId="2912AB67" w14:textId="2E19DF68" w:rsidR="00BC0B51" w:rsidRPr="006E4010" w:rsidRDefault="009F5BA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Helena Thomson</w:t>
      </w:r>
    </w:p>
    <w:p w14:paraId="6FB7B04C" w14:textId="77777777" w:rsidR="006E4010" w:rsidRPr="006E4010" w:rsidRDefault="006E4010">
      <w:pPr>
        <w:rPr>
          <w:rFonts w:asciiTheme="majorHAnsi" w:hAnsiTheme="majorHAnsi"/>
          <w:sz w:val="22"/>
          <w:szCs w:val="22"/>
        </w:rPr>
      </w:pPr>
    </w:p>
    <w:p w14:paraId="74F358E7" w14:textId="77777777" w:rsidR="00C00CCE" w:rsidRDefault="00C00CCE">
      <w:pPr>
        <w:rPr>
          <w:rFonts w:asciiTheme="majorHAnsi" w:hAnsiTheme="majorHAnsi"/>
          <w:b/>
          <w:sz w:val="22"/>
          <w:szCs w:val="22"/>
        </w:rPr>
      </w:pPr>
    </w:p>
    <w:p w14:paraId="36A69B84" w14:textId="54E0C0E4" w:rsidR="00A50A26" w:rsidRDefault="001804A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Continuing Agenda</w:t>
      </w:r>
      <w:r w:rsidR="00A50A26">
        <w:rPr>
          <w:rFonts w:asciiTheme="majorHAnsi" w:hAnsiTheme="majorHAnsi"/>
          <w:b/>
          <w:sz w:val="22"/>
          <w:szCs w:val="22"/>
        </w:rPr>
        <w:t>:</w:t>
      </w:r>
    </w:p>
    <w:p w14:paraId="30A8EBB3" w14:textId="77777777" w:rsidR="00A50A26" w:rsidRDefault="00A50A26">
      <w:pPr>
        <w:rPr>
          <w:rFonts w:asciiTheme="majorHAnsi" w:hAnsiTheme="majorHAnsi"/>
          <w:sz w:val="22"/>
          <w:szCs w:val="22"/>
        </w:rPr>
      </w:pPr>
    </w:p>
    <w:p w14:paraId="3E2BB658" w14:textId="2DFF21AA" w:rsidR="00E16D44" w:rsidRDefault="00E16D44" w:rsidP="00AB744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Trees, maintenance</w:t>
      </w:r>
    </w:p>
    <w:p w14:paraId="18005AB3" w14:textId="7201DE4C" w:rsidR="00A50A26" w:rsidRPr="00AB7442" w:rsidRDefault="0054499B" w:rsidP="00AB744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Bridge, paths and grass-cutting</w:t>
      </w:r>
    </w:p>
    <w:p w14:paraId="60A439C6" w14:textId="59182283" w:rsidR="00A50A26" w:rsidRPr="00AB7442" w:rsidRDefault="0054499B" w:rsidP="00AB744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50A26" w:rsidRPr="00AB7442">
        <w:rPr>
          <w:rFonts w:asciiTheme="majorHAnsi" w:hAnsiTheme="majorHAnsi"/>
        </w:rPr>
        <w:t>rainage</w:t>
      </w:r>
    </w:p>
    <w:p w14:paraId="17495C57" w14:textId="77777777" w:rsidR="00A50A26" w:rsidRPr="00AB7442" w:rsidRDefault="00A50A26" w:rsidP="00AB744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AB7442">
        <w:rPr>
          <w:rFonts w:asciiTheme="majorHAnsi" w:hAnsiTheme="majorHAnsi"/>
        </w:rPr>
        <w:t>Dog waste bins</w:t>
      </w:r>
    </w:p>
    <w:p w14:paraId="74682F4C" w14:textId="77777777" w:rsidR="00A50A26" w:rsidRPr="00AB7442" w:rsidRDefault="00AB7442" w:rsidP="00AB744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AB7442">
        <w:rPr>
          <w:rFonts w:asciiTheme="majorHAnsi" w:hAnsiTheme="majorHAnsi"/>
        </w:rPr>
        <w:t>Community involvement</w:t>
      </w:r>
    </w:p>
    <w:p w14:paraId="5BEB7191" w14:textId="77777777" w:rsidR="00A50A26" w:rsidRDefault="00A50A26">
      <w:pPr>
        <w:rPr>
          <w:rFonts w:asciiTheme="majorHAnsi" w:hAnsiTheme="majorHAnsi"/>
          <w:sz w:val="22"/>
          <w:szCs w:val="22"/>
        </w:rPr>
      </w:pPr>
    </w:p>
    <w:p w14:paraId="7270A45C" w14:textId="3F71B65E" w:rsidR="00A50A26" w:rsidRPr="003C5401" w:rsidRDefault="00E16D4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Trees, maintenance</w:t>
      </w:r>
    </w:p>
    <w:p w14:paraId="4622B909" w14:textId="4106A666" w:rsidR="00BC0B51" w:rsidRDefault="00E16D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contractor, </w:t>
      </w:r>
      <w:proofErr w:type="spellStart"/>
      <w:r>
        <w:rPr>
          <w:rFonts w:asciiTheme="majorHAnsi" w:hAnsiTheme="majorHAnsi"/>
          <w:sz w:val="22"/>
          <w:szCs w:val="22"/>
        </w:rPr>
        <w:t>Eamonn</w:t>
      </w:r>
      <w:proofErr w:type="spellEnd"/>
      <w:r>
        <w:rPr>
          <w:rFonts w:asciiTheme="majorHAnsi" w:hAnsiTheme="majorHAnsi"/>
          <w:sz w:val="22"/>
          <w:szCs w:val="22"/>
        </w:rPr>
        <w:t xml:space="preserve"> Wall, has spot weeded the area and committee members have checked the majority of the trees pulling long grasses and checking for mole-action. Thanks to those who were available to help.</w:t>
      </w:r>
    </w:p>
    <w:p w14:paraId="1B112E38" w14:textId="77777777" w:rsidR="001804A7" w:rsidRDefault="001804A7">
      <w:pPr>
        <w:rPr>
          <w:rFonts w:asciiTheme="majorHAnsi" w:hAnsiTheme="majorHAnsi"/>
          <w:sz w:val="22"/>
          <w:szCs w:val="22"/>
        </w:rPr>
      </w:pPr>
    </w:p>
    <w:p w14:paraId="665E51B5" w14:textId="210F73C7" w:rsidR="00AB7442" w:rsidRDefault="00AB744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 </w:t>
      </w:r>
      <w:r w:rsidR="00E16D44">
        <w:rPr>
          <w:rFonts w:asciiTheme="majorHAnsi" w:hAnsiTheme="majorHAnsi"/>
          <w:sz w:val="22"/>
          <w:szCs w:val="22"/>
        </w:rPr>
        <w:t>has updated</w:t>
      </w:r>
      <w:r>
        <w:rPr>
          <w:rFonts w:asciiTheme="majorHAnsi" w:hAnsiTheme="majorHAnsi"/>
          <w:sz w:val="22"/>
          <w:szCs w:val="22"/>
        </w:rPr>
        <w:t xml:space="preserve"> Ian Moss (Woodland Trust) </w:t>
      </w:r>
      <w:r w:rsidR="00BC0B51">
        <w:rPr>
          <w:rFonts w:asciiTheme="majorHAnsi" w:hAnsiTheme="majorHAnsi"/>
          <w:sz w:val="22"/>
          <w:szCs w:val="22"/>
        </w:rPr>
        <w:t>on the progress of the woodland</w:t>
      </w:r>
      <w:r w:rsidR="00E16D44">
        <w:rPr>
          <w:rFonts w:asciiTheme="majorHAnsi" w:hAnsiTheme="majorHAnsi"/>
          <w:sz w:val="22"/>
          <w:szCs w:val="22"/>
        </w:rPr>
        <w:t xml:space="preserve"> – suggest we send an invite to any event we hold in the </w:t>
      </w:r>
      <w:proofErr w:type="gramStart"/>
      <w:r w:rsidR="00E16D44">
        <w:rPr>
          <w:rFonts w:asciiTheme="majorHAnsi" w:hAnsiTheme="majorHAnsi"/>
          <w:sz w:val="22"/>
          <w:szCs w:val="22"/>
        </w:rPr>
        <w:t>Autumn</w:t>
      </w:r>
      <w:proofErr w:type="gramEnd"/>
      <w:r w:rsidR="00E16D44">
        <w:rPr>
          <w:rFonts w:asciiTheme="majorHAnsi" w:hAnsiTheme="majorHAnsi"/>
          <w:sz w:val="22"/>
          <w:szCs w:val="22"/>
        </w:rPr>
        <w:t>.</w:t>
      </w:r>
    </w:p>
    <w:p w14:paraId="12B7EE5C" w14:textId="77777777" w:rsidR="00373BD4" w:rsidRDefault="00373BD4">
      <w:pPr>
        <w:rPr>
          <w:rFonts w:asciiTheme="majorHAnsi" w:hAnsiTheme="majorHAnsi"/>
          <w:sz w:val="22"/>
          <w:szCs w:val="22"/>
        </w:rPr>
      </w:pPr>
    </w:p>
    <w:p w14:paraId="353FF11A" w14:textId="1FC89ED6" w:rsidR="00373BD4" w:rsidRDefault="00373BD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proofErr w:type="spellStart"/>
      <w:r>
        <w:rPr>
          <w:rFonts w:asciiTheme="majorHAnsi" w:hAnsiTheme="majorHAnsi"/>
          <w:sz w:val="22"/>
          <w:szCs w:val="22"/>
        </w:rPr>
        <w:t>Wallaces</w:t>
      </w:r>
      <w:proofErr w:type="spellEnd"/>
      <w:r>
        <w:rPr>
          <w:rFonts w:asciiTheme="majorHAnsi" w:hAnsiTheme="majorHAnsi"/>
          <w:sz w:val="22"/>
          <w:szCs w:val="22"/>
        </w:rPr>
        <w:t xml:space="preserve"> are repairing the fence adjoining the Woodland over the next while – </w:t>
      </w:r>
      <w:proofErr w:type="gramStart"/>
      <w:r>
        <w:rPr>
          <w:rFonts w:asciiTheme="majorHAnsi" w:hAnsiTheme="majorHAnsi"/>
          <w:sz w:val="22"/>
          <w:szCs w:val="22"/>
        </w:rPr>
        <w:t>permission was granted by the committee</w:t>
      </w:r>
      <w:proofErr w:type="gramEnd"/>
    </w:p>
    <w:p w14:paraId="4B71895C" w14:textId="77777777" w:rsidR="00AB7442" w:rsidRDefault="00AB7442">
      <w:pPr>
        <w:rPr>
          <w:rFonts w:asciiTheme="majorHAnsi" w:hAnsiTheme="majorHAnsi"/>
          <w:sz w:val="22"/>
          <w:szCs w:val="22"/>
        </w:rPr>
      </w:pPr>
    </w:p>
    <w:p w14:paraId="5DAF6AE2" w14:textId="5D0C1D47" w:rsidR="00AB7442" w:rsidRPr="003C5401" w:rsidRDefault="0032581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Bridge, </w:t>
      </w:r>
      <w:r w:rsidR="00AB7442" w:rsidRPr="003C5401">
        <w:rPr>
          <w:rFonts w:asciiTheme="majorHAnsi" w:hAnsiTheme="majorHAnsi"/>
          <w:b/>
          <w:sz w:val="22"/>
          <w:szCs w:val="22"/>
        </w:rPr>
        <w:t>paths</w:t>
      </w:r>
      <w:r>
        <w:rPr>
          <w:rFonts w:asciiTheme="majorHAnsi" w:hAnsiTheme="majorHAnsi"/>
          <w:b/>
          <w:sz w:val="22"/>
          <w:szCs w:val="22"/>
        </w:rPr>
        <w:t xml:space="preserve"> and </w:t>
      </w:r>
      <w:proofErr w:type="gramStart"/>
      <w:r>
        <w:rPr>
          <w:rFonts w:asciiTheme="majorHAnsi" w:hAnsiTheme="majorHAnsi"/>
          <w:b/>
          <w:sz w:val="22"/>
          <w:szCs w:val="22"/>
        </w:rPr>
        <w:t>grass-cutting</w:t>
      </w:r>
      <w:proofErr w:type="gramEnd"/>
    </w:p>
    <w:p w14:paraId="16C5AE96" w14:textId="621F2FF5" w:rsidR="0032581A" w:rsidRDefault="00E16D44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Paths being cut week beginning 5</w:t>
      </w:r>
      <w:r w:rsidRPr="00E16D44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May if possible – new and existing</w:t>
      </w:r>
      <w:r w:rsidR="002B1BCA">
        <w:rPr>
          <w:rFonts w:asciiTheme="majorHAnsi" w:hAnsiTheme="majorHAnsi"/>
          <w:sz w:val="22"/>
          <w:szCs w:val="22"/>
        </w:rPr>
        <w:t>.</w:t>
      </w:r>
      <w:proofErr w:type="gramEnd"/>
      <w:r w:rsidR="002B1BCA">
        <w:rPr>
          <w:rFonts w:asciiTheme="majorHAnsi" w:hAnsiTheme="majorHAnsi"/>
          <w:sz w:val="22"/>
          <w:szCs w:val="22"/>
        </w:rPr>
        <w:t xml:space="preserve"> </w:t>
      </w:r>
      <w:r w:rsidR="00723A22">
        <w:rPr>
          <w:rFonts w:asciiTheme="majorHAnsi" w:hAnsiTheme="majorHAnsi"/>
          <w:sz w:val="22"/>
          <w:szCs w:val="22"/>
        </w:rPr>
        <w:t>Thanks to John and Rory for doing this.</w:t>
      </w:r>
    </w:p>
    <w:p w14:paraId="6E8262B2" w14:textId="77777777" w:rsidR="001804A7" w:rsidRDefault="001804A7">
      <w:pPr>
        <w:rPr>
          <w:rFonts w:asciiTheme="majorHAnsi" w:hAnsiTheme="majorHAnsi"/>
          <w:sz w:val="22"/>
          <w:szCs w:val="22"/>
        </w:rPr>
      </w:pPr>
    </w:p>
    <w:p w14:paraId="11245AA8" w14:textId="43246EFF" w:rsidR="00AB7442" w:rsidRDefault="001804A7" w:rsidP="00723A2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Bridges</w:t>
      </w:r>
      <w:r w:rsidR="00723A22">
        <w:rPr>
          <w:rFonts w:asciiTheme="majorHAnsi" w:hAnsiTheme="majorHAnsi"/>
          <w:sz w:val="22"/>
          <w:szCs w:val="22"/>
        </w:rPr>
        <w:t xml:space="preserve"> and benches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723A22">
        <w:rPr>
          <w:rFonts w:asciiTheme="majorHAnsi" w:hAnsiTheme="majorHAnsi"/>
          <w:sz w:val="22"/>
          <w:szCs w:val="22"/>
        </w:rPr>
        <w:t xml:space="preserve">Caledonia Play happy to supply sleepers and benches, discussed the design/style. </w:t>
      </w:r>
      <w:proofErr w:type="gramStart"/>
      <w:r w:rsidR="00723A22">
        <w:rPr>
          <w:rFonts w:asciiTheme="majorHAnsi" w:hAnsiTheme="majorHAnsi"/>
          <w:sz w:val="22"/>
          <w:szCs w:val="22"/>
        </w:rPr>
        <w:t>Kate to get a quote for benches and 10ft sleepers for bridges.</w:t>
      </w:r>
      <w:proofErr w:type="gramEnd"/>
      <w:r w:rsidR="00723A22">
        <w:rPr>
          <w:rFonts w:asciiTheme="majorHAnsi" w:hAnsiTheme="majorHAnsi"/>
          <w:sz w:val="22"/>
          <w:szCs w:val="22"/>
        </w:rPr>
        <w:t xml:space="preserve"> The suggestion was for approx. four benches. The CP “sleeper bench” design:</w:t>
      </w:r>
    </w:p>
    <w:p w14:paraId="58AB6F47" w14:textId="77777777" w:rsidR="00723A22" w:rsidRDefault="00723A22" w:rsidP="00723A22">
      <w:pPr>
        <w:rPr>
          <w:rFonts w:asciiTheme="majorHAnsi" w:hAnsiTheme="majorHAnsi"/>
          <w:sz w:val="22"/>
          <w:szCs w:val="22"/>
        </w:rPr>
      </w:pPr>
    </w:p>
    <w:p w14:paraId="7371BE5C" w14:textId="619EB890" w:rsidR="00723A22" w:rsidRDefault="00723A22" w:rsidP="00723A2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465CF332" wp14:editId="705D376E">
            <wp:extent cx="1943100" cy="145732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9402" w14:textId="77777777" w:rsidR="004200FB" w:rsidRDefault="004200FB">
      <w:pPr>
        <w:rPr>
          <w:rFonts w:asciiTheme="majorHAnsi" w:hAnsiTheme="majorHAnsi"/>
          <w:sz w:val="22"/>
          <w:szCs w:val="22"/>
        </w:rPr>
      </w:pPr>
    </w:p>
    <w:p w14:paraId="67C3062D" w14:textId="26B0A7B9" w:rsidR="00723A22" w:rsidRDefault="00723A2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Rory and John will take the lead on installing the bridges, with help from the rest of the committee as necessary. Julie has spare paving </w:t>
      </w:r>
      <w:proofErr w:type="gramStart"/>
      <w:r>
        <w:rPr>
          <w:rFonts w:asciiTheme="majorHAnsi" w:hAnsiTheme="majorHAnsi"/>
          <w:sz w:val="22"/>
          <w:szCs w:val="22"/>
        </w:rPr>
        <w:t>slabs which</w:t>
      </w:r>
      <w:proofErr w:type="gramEnd"/>
      <w:r>
        <w:rPr>
          <w:rFonts w:asciiTheme="majorHAnsi" w:hAnsiTheme="majorHAnsi"/>
          <w:sz w:val="22"/>
          <w:szCs w:val="22"/>
        </w:rPr>
        <w:t xml:space="preserve"> will be used as the bases on either side – thank you, Julie.</w:t>
      </w:r>
    </w:p>
    <w:p w14:paraId="2FD5D4C2" w14:textId="77777777" w:rsidR="00AB7442" w:rsidRDefault="00AB7442">
      <w:pPr>
        <w:rPr>
          <w:rFonts w:asciiTheme="majorHAnsi" w:hAnsiTheme="majorHAnsi"/>
          <w:sz w:val="22"/>
          <w:szCs w:val="22"/>
        </w:rPr>
      </w:pPr>
    </w:p>
    <w:p w14:paraId="617FBC58" w14:textId="32FEBFB8" w:rsidR="00723A22" w:rsidRDefault="00373BD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West gate – the latch is broken, quick fix required at present. </w:t>
      </w:r>
      <w:r w:rsidR="00723A22">
        <w:rPr>
          <w:rFonts w:asciiTheme="majorHAnsi" w:hAnsiTheme="majorHAnsi"/>
          <w:sz w:val="22"/>
          <w:szCs w:val="22"/>
        </w:rPr>
        <w:t>Steps al</w:t>
      </w:r>
      <w:r>
        <w:rPr>
          <w:rFonts w:asciiTheme="majorHAnsi" w:hAnsiTheme="majorHAnsi"/>
          <w:sz w:val="22"/>
          <w:szCs w:val="22"/>
        </w:rPr>
        <w:t xml:space="preserve">so to be put in </w:t>
      </w:r>
      <w:r w:rsidR="00723A22">
        <w:rPr>
          <w:rFonts w:asciiTheme="majorHAnsi" w:hAnsiTheme="majorHAnsi"/>
          <w:sz w:val="22"/>
          <w:szCs w:val="22"/>
        </w:rPr>
        <w:t>using slabs/stone as necessary</w:t>
      </w:r>
    </w:p>
    <w:p w14:paraId="720DB3CF" w14:textId="77777777" w:rsidR="00373BD4" w:rsidRDefault="00373BD4">
      <w:pPr>
        <w:rPr>
          <w:rFonts w:asciiTheme="majorHAnsi" w:hAnsiTheme="majorHAnsi"/>
          <w:sz w:val="22"/>
          <w:szCs w:val="22"/>
        </w:rPr>
      </w:pPr>
    </w:p>
    <w:p w14:paraId="394FEC32" w14:textId="77777777" w:rsidR="00AB7442" w:rsidRPr="003C5401" w:rsidRDefault="00AB7442">
      <w:pPr>
        <w:rPr>
          <w:rFonts w:asciiTheme="majorHAnsi" w:hAnsiTheme="majorHAnsi"/>
          <w:b/>
          <w:sz w:val="22"/>
          <w:szCs w:val="22"/>
        </w:rPr>
      </w:pPr>
      <w:r w:rsidRPr="003C5401">
        <w:rPr>
          <w:rFonts w:asciiTheme="majorHAnsi" w:hAnsiTheme="majorHAnsi"/>
          <w:b/>
          <w:sz w:val="22"/>
          <w:szCs w:val="22"/>
        </w:rPr>
        <w:t>Burn clearing and drainage</w:t>
      </w:r>
    </w:p>
    <w:p w14:paraId="4A250C36" w14:textId="445A2EBC" w:rsidR="00AB7442" w:rsidRDefault="0054499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David </w:t>
      </w:r>
      <w:proofErr w:type="spellStart"/>
      <w:r>
        <w:rPr>
          <w:rFonts w:asciiTheme="majorHAnsi" w:hAnsiTheme="majorHAnsi"/>
          <w:sz w:val="22"/>
          <w:szCs w:val="22"/>
        </w:rPr>
        <w:t>Johnman</w:t>
      </w:r>
      <w:proofErr w:type="spellEnd"/>
      <w:r w:rsidR="00723A22">
        <w:rPr>
          <w:rFonts w:asciiTheme="majorHAnsi" w:hAnsiTheme="majorHAnsi"/>
          <w:sz w:val="22"/>
          <w:szCs w:val="22"/>
        </w:rPr>
        <w:t xml:space="preserve"> will clear from the corner of the Wallace’s land to the east side of the area</w:t>
      </w:r>
      <w:r w:rsidR="00363160">
        <w:rPr>
          <w:rFonts w:asciiTheme="majorHAnsi" w:hAnsiTheme="majorHAnsi"/>
          <w:sz w:val="22"/>
          <w:szCs w:val="22"/>
        </w:rPr>
        <w:t xml:space="preserve"> in the near future, and before the bridges are put in</w:t>
      </w:r>
      <w:r w:rsidR="00373BD4">
        <w:rPr>
          <w:rFonts w:asciiTheme="majorHAnsi" w:hAnsiTheme="majorHAnsi"/>
          <w:sz w:val="22"/>
          <w:szCs w:val="22"/>
        </w:rPr>
        <w:t>. David’s advice is that the sheep dip tank should be filled in with earth and levelled rather than removed.</w:t>
      </w:r>
    </w:p>
    <w:p w14:paraId="05BEB9A0" w14:textId="1F65419E" w:rsidR="0054499B" w:rsidRDefault="0054499B" w:rsidP="00373BD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Broken drain – </w:t>
      </w:r>
      <w:r w:rsidR="00373BD4">
        <w:rPr>
          <w:rFonts w:asciiTheme="majorHAnsi" w:hAnsiTheme="majorHAnsi"/>
          <w:sz w:val="22"/>
          <w:szCs w:val="22"/>
        </w:rPr>
        <w:t>has been cleared</w:t>
      </w:r>
    </w:p>
    <w:p w14:paraId="0A52497D" w14:textId="77777777" w:rsidR="002F5FA9" w:rsidRDefault="002F5FA9">
      <w:pPr>
        <w:rPr>
          <w:rFonts w:asciiTheme="majorHAnsi" w:hAnsiTheme="majorHAnsi"/>
          <w:sz w:val="22"/>
          <w:szCs w:val="22"/>
        </w:rPr>
      </w:pPr>
    </w:p>
    <w:p w14:paraId="11D9FA08" w14:textId="77777777" w:rsidR="002F5FA9" w:rsidRPr="009055AA" w:rsidRDefault="002F5FA9">
      <w:pPr>
        <w:rPr>
          <w:rFonts w:asciiTheme="majorHAnsi" w:hAnsiTheme="majorHAnsi"/>
          <w:b/>
          <w:sz w:val="22"/>
          <w:szCs w:val="22"/>
        </w:rPr>
      </w:pPr>
      <w:proofErr w:type="gramStart"/>
      <w:r w:rsidRPr="009055AA">
        <w:rPr>
          <w:rFonts w:asciiTheme="majorHAnsi" w:hAnsiTheme="majorHAnsi"/>
          <w:b/>
          <w:sz w:val="22"/>
          <w:szCs w:val="22"/>
        </w:rPr>
        <w:t>Dog waste</w:t>
      </w:r>
      <w:proofErr w:type="gramEnd"/>
      <w:r w:rsidRPr="009055AA">
        <w:rPr>
          <w:rFonts w:asciiTheme="majorHAnsi" w:hAnsiTheme="majorHAnsi"/>
          <w:b/>
          <w:sz w:val="22"/>
          <w:szCs w:val="22"/>
        </w:rPr>
        <w:t xml:space="preserve"> bins</w:t>
      </w:r>
    </w:p>
    <w:p w14:paraId="7259D287" w14:textId="14CDAEEE" w:rsidR="002F5FA9" w:rsidRDefault="002F5FA9" w:rsidP="00373BD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Kate </w:t>
      </w:r>
      <w:r w:rsidR="00373BD4">
        <w:rPr>
          <w:rFonts w:asciiTheme="majorHAnsi" w:hAnsiTheme="majorHAnsi"/>
          <w:sz w:val="22"/>
          <w:szCs w:val="22"/>
        </w:rPr>
        <w:t>has heard from Animal Welfare/Dog Waste at PKC and they think we’d be better with general bins than poop-specific ones – so have passed the enquiry on to Waste Services who will be in touch.</w:t>
      </w:r>
    </w:p>
    <w:p w14:paraId="7AEE8C23" w14:textId="77777777" w:rsidR="002F5FA9" w:rsidRDefault="002F5FA9">
      <w:pPr>
        <w:rPr>
          <w:rFonts w:asciiTheme="majorHAnsi" w:hAnsiTheme="majorHAnsi"/>
          <w:sz w:val="22"/>
          <w:szCs w:val="22"/>
        </w:rPr>
      </w:pPr>
    </w:p>
    <w:p w14:paraId="2C8307BD" w14:textId="77777777" w:rsidR="002F5FA9" w:rsidRPr="009055AA" w:rsidRDefault="002F5FA9">
      <w:pPr>
        <w:rPr>
          <w:rFonts w:asciiTheme="majorHAnsi" w:hAnsiTheme="majorHAnsi"/>
          <w:b/>
          <w:sz w:val="22"/>
          <w:szCs w:val="22"/>
        </w:rPr>
      </w:pPr>
      <w:r w:rsidRPr="009055AA">
        <w:rPr>
          <w:rFonts w:asciiTheme="majorHAnsi" w:hAnsiTheme="majorHAnsi"/>
          <w:b/>
          <w:sz w:val="22"/>
          <w:szCs w:val="22"/>
        </w:rPr>
        <w:t>Community involvement</w:t>
      </w:r>
    </w:p>
    <w:p w14:paraId="39CC9C3A" w14:textId="7C12574B" w:rsidR="002F5FA9" w:rsidRPr="009055AA" w:rsidRDefault="009055AA" w:rsidP="009055A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9055AA">
        <w:rPr>
          <w:rFonts w:asciiTheme="majorHAnsi" w:hAnsiTheme="majorHAnsi"/>
        </w:rPr>
        <w:t>Fossoway</w:t>
      </w:r>
      <w:proofErr w:type="spellEnd"/>
      <w:r w:rsidRPr="009055AA">
        <w:rPr>
          <w:rFonts w:asciiTheme="majorHAnsi" w:hAnsiTheme="majorHAnsi"/>
        </w:rPr>
        <w:t xml:space="preserve"> Primary School –</w:t>
      </w:r>
      <w:r w:rsidR="0054499B">
        <w:rPr>
          <w:rFonts w:asciiTheme="majorHAnsi" w:hAnsiTheme="majorHAnsi"/>
        </w:rPr>
        <w:t xml:space="preserve"> </w:t>
      </w:r>
      <w:r w:rsidRPr="009055AA">
        <w:rPr>
          <w:rFonts w:asciiTheme="majorHAnsi" w:hAnsiTheme="majorHAnsi"/>
        </w:rPr>
        <w:t xml:space="preserve">the school </w:t>
      </w:r>
      <w:r w:rsidR="0054499B">
        <w:rPr>
          <w:rFonts w:asciiTheme="majorHAnsi" w:hAnsiTheme="majorHAnsi"/>
        </w:rPr>
        <w:t>are</w:t>
      </w:r>
      <w:r w:rsidRPr="009055AA">
        <w:rPr>
          <w:rFonts w:asciiTheme="majorHAnsi" w:hAnsiTheme="majorHAnsi"/>
        </w:rPr>
        <w:t xml:space="preserve"> interested in using the woodland as an out door classroom/teaching resource.</w:t>
      </w:r>
      <w:r w:rsidR="0054499B">
        <w:rPr>
          <w:rFonts w:asciiTheme="majorHAnsi" w:hAnsiTheme="majorHAnsi"/>
        </w:rPr>
        <w:t xml:space="preserve"> </w:t>
      </w:r>
      <w:proofErr w:type="spellStart"/>
      <w:r w:rsidR="0054499B">
        <w:rPr>
          <w:rFonts w:asciiTheme="majorHAnsi" w:hAnsiTheme="majorHAnsi"/>
        </w:rPr>
        <w:t>Ewen</w:t>
      </w:r>
      <w:proofErr w:type="spellEnd"/>
      <w:r w:rsidR="0054499B">
        <w:rPr>
          <w:rFonts w:asciiTheme="majorHAnsi" w:hAnsiTheme="majorHAnsi"/>
        </w:rPr>
        <w:t>/Hazel to ask if they’d be able to take part in a litter-pick every few months</w:t>
      </w:r>
      <w:r w:rsidR="008117F3">
        <w:rPr>
          <w:rFonts w:asciiTheme="majorHAnsi" w:hAnsiTheme="majorHAnsi"/>
        </w:rPr>
        <w:t xml:space="preserve"> - </w:t>
      </w:r>
      <w:proofErr w:type="spellStart"/>
      <w:r w:rsidR="008117F3">
        <w:rPr>
          <w:rFonts w:asciiTheme="majorHAnsi" w:hAnsiTheme="majorHAnsi"/>
        </w:rPr>
        <w:t>ongoing</w:t>
      </w:r>
      <w:proofErr w:type="spellEnd"/>
    </w:p>
    <w:p w14:paraId="79922A3E" w14:textId="5612E4EB" w:rsidR="009055AA" w:rsidRPr="009055AA" w:rsidRDefault="009055AA" w:rsidP="009055A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055AA">
        <w:rPr>
          <w:rFonts w:asciiTheme="majorHAnsi" w:hAnsiTheme="majorHAnsi"/>
        </w:rPr>
        <w:t xml:space="preserve">Noticeboard – </w:t>
      </w:r>
      <w:r w:rsidR="008117F3">
        <w:rPr>
          <w:rFonts w:asciiTheme="majorHAnsi" w:hAnsiTheme="majorHAnsi"/>
        </w:rPr>
        <w:t xml:space="preserve">agreed on a </w:t>
      </w:r>
      <w:proofErr w:type="spellStart"/>
      <w:r w:rsidR="008117F3">
        <w:rPr>
          <w:rFonts w:asciiTheme="majorHAnsi" w:hAnsiTheme="majorHAnsi"/>
        </w:rPr>
        <w:t>lecturn</w:t>
      </w:r>
      <w:proofErr w:type="spellEnd"/>
      <w:r w:rsidR="008117F3">
        <w:rPr>
          <w:rFonts w:asciiTheme="majorHAnsi" w:hAnsiTheme="majorHAnsi"/>
        </w:rPr>
        <w:t xml:space="preserve"> style at the main gate, prices to be looked in to. Wooden signs to be put at the west and south gates</w:t>
      </w:r>
    </w:p>
    <w:p w14:paraId="7486C75D" w14:textId="7585F410" w:rsidR="009055AA" w:rsidRDefault="004200FB" w:rsidP="004200F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Social event – it was agreed that it would be good to have an event in the </w:t>
      </w:r>
      <w:r w:rsidR="0054499B">
        <w:rPr>
          <w:rFonts w:asciiTheme="majorHAnsi" w:hAnsiTheme="majorHAnsi"/>
        </w:rPr>
        <w:t>Autumn</w:t>
      </w:r>
      <w:r w:rsidR="008117F3">
        <w:rPr>
          <w:rFonts w:asciiTheme="majorHAnsi" w:hAnsiTheme="majorHAnsi"/>
        </w:rPr>
        <w:t>, date put forward is the 15</w:t>
      </w:r>
      <w:r w:rsidR="008117F3" w:rsidRPr="008117F3">
        <w:rPr>
          <w:rFonts w:asciiTheme="majorHAnsi" w:hAnsiTheme="majorHAnsi"/>
          <w:vertAlign w:val="superscript"/>
        </w:rPr>
        <w:t>th</w:t>
      </w:r>
      <w:r w:rsidR="008117F3">
        <w:rPr>
          <w:rFonts w:asciiTheme="majorHAnsi" w:hAnsiTheme="majorHAnsi"/>
        </w:rPr>
        <w:t xml:space="preserve"> of August from 2.30pm onwards. Bring a picnic, with woodland treasure hunt (identify trees/plants/bugs) for children. Committee to supply gazebos.</w:t>
      </w:r>
      <w:r w:rsidR="00D8506D">
        <w:rPr>
          <w:rFonts w:asciiTheme="majorHAnsi" w:hAnsiTheme="majorHAnsi"/>
        </w:rPr>
        <w:t xml:space="preserve"> Advertise using posters and a door drop nearer the time.</w:t>
      </w:r>
    </w:p>
    <w:p w14:paraId="719B43D4" w14:textId="5E07011D" w:rsidR="004200FB" w:rsidRPr="00D8506D" w:rsidRDefault="008117F3" w:rsidP="004200FB">
      <w:pPr>
        <w:rPr>
          <w:rFonts w:asciiTheme="majorHAnsi" w:hAnsiTheme="majorHAnsi"/>
          <w:b/>
        </w:rPr>
      </w:pPr>
      <w:r w:rsidRPr="00D8506D">
        <w:rPr>
          <w:rFonts w:asciiTheme="majorHAnsi" w:hAnsiTheme="majorHAnsi"/>
          <w:b/>
        </w:rPr>
        <w:t>Website</w:t>
      </w:r>
    </w:p>
    <w:p w14:paraId="3E396E12" w14:textId="45B6AD73" w:rsidR="008117F3" w:rsidRDefault="008117F3" w:rsidP="004200FB">
      <w:pPr>
        <w:rPr>
          <w:rFonts w:asciiTheme="majorHAnsi" w:hAnsiTheme="majorHAnsi"/>
        </w:rPr>
      </w:pPr>
      <w:r>
        <w:rPr>
          <w:rFonts w:asciiTheme="majorHAnsi" w:hAnsiTheme="majorHAnsi"/>
        </w:rPr>
        <w:t>Julie has looked into name, cost and design:</w:t>
      </w:r>
    </w:p>
    <w:p w14:paraId="19A0B7C5" w14:textId="2FD6C17E" w:rsidR="008117F3" w:rsidRPr="00D8506D" w:rsidRDefault="008117F3" w:rsidP="00D8506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hyperlink r:id="rId7" w:history="1">
        <w:r w:rsidRPr="00D8506D">
          <w:rPr>
            <w:rStyle w:val="Hyperlink"/>
            <w:rFonts w:asciiTheme="majorHAnsi" w:hAnsiTheme="majorHAnsi"/>
          </w:rPr>
          <w:t>www.penneyswood.org.uk</w:t>
        </w:r>
      </w:hyperlink>
      <w:r w:rsidRPr="00D8506D">
        <w:rPr>
          <w:rFonts w:asciiTheme="majorHAnsi" w:hAnsiTheme="majorHAnsi"/>
        </w:rPr>
        <w:t xml:space="preserve"> - agreed</w:t>
      </w:r>
    </w:p>
    <w:p w14:paraId="49AA9303" w14:textId="2EF10C44" w:rsidR="008117F3" w:rsidRPr="00D8506D" w:rsidRDefault="008117F3" w:rsidP="00D8506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>£52.88 every 2 years, plus Julie to host the site – agreed</w:t>
      </w:r>
      <w:r w:rsidR="00D8506D">
        <w:rPr>
          <w:rFonts w:asciiTheme="majorHAnsi" w:hAnsiTheme="majorHAnsi"/>
        </w:rPr>
        <w:t>, Julie to invoice</w:t>
      </w:r>
      <w:bookmarkStart w:id="0" w:name="_GoBack"/>
      <w:bookmarkEnd w:id="0"/>
    </w:p>
    <w:p w14:paraId="5CC9CBB9" w14:textId="0AEDF1CF" w:rsidR="008117F3" w:rsidRDefault="008117F3" w:rsidP="004200FB">
      <w:pPr>
        <w:rPr>
          <w:rFonts w:asciiTheme="majorHAnsi" w:hAnsiTheme="majorHAnsi"/>
        </w:rPr>
      </w:pPr>
      <w:r>
        <w:rPr>
          <w:rFonts w:asciiTheme="majorHAnsi" w:hAnsiTheme="majorHAnsi"/>
        </w:rPr>
        <w:t>Julie has produced a mock-up but requires more info, it was agreed that the following pages would be used:</w:t>
      </w:r>
    </w:p>
    <w:p w14:paraId="3D549E68" w14:textId="679488DA" w:rsidR="008117F3" w:rsidRPr="00D8506D" w:rsidRDefault="008117F3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>Front page – intro and images (Kate)</w:t>
      </w:r>
    </w:p>
    <w:p w14:paraId="722A9B4B" w14:textId="4BB36AF8" w:rsidR="008117F3" w:rsidRPr="00D8506D" w:rsidRDefault="008117F3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 xml:space="preserve">Get involved – committee, event </w:t>
      </w:r>
      <w:proofErr w:type="spellStart"/>
      <w:r w:rsidRPr="00D8506D">
        <w:rPr>
          <w:rFonts w:asciiTheme="majorHAnsi" w:hAnsiTheme="majorHAnsi"/>
        </w:rPr>
        <w:t>etc</w:t>
      </w:r>
      <w:proofErr w:type="spellEnd"/>
      <w:r w:rsidRPr="00D8506D">
        <w:rPr>
          <w:rFonts w:asciiTheme="majorHAnsi" w:hAnsiTheme="majorHAnsi"/>
        </w:rPr>
        <w:t xml:space="preserve"> (Kate)</w:t>
      </w:r>
    </w:p>
    <w:p w14:paraId="3D1B83D6" w14:textId="32E759A2" w:rsidR="008117F3" w:rsidRPr="00D8506D" w:rsidRDefault="008117F3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 xml:space="preserve">History – </w:t>
      </w:r>
      <w:r w:rsidR="00D8506D" w:rsidRPr="00D8506D">
        <w:rPr>
          <w:rFonts w:asciiTheme="majorHAnsi" w:hAnsiTheme="majorHAnsi"/>
        </w:rPr>
        <w:t xml:space="preserve">of the area and the </w:t>
      </w:r>
      <w:proofErr w:type="spellStart"/>
      <w:r w:rsidR="00D8506D" w:rsidRPr="00D8506D">
        <w:rPr>
          <w:rFonts w:asciiTheme="majorHAnsi" w:hAnsiTheme="majorHAnsi"/>
        </w:rPr>
        <w:t>Penneys</w:t>
      </w:r>
      <w:proofErr w:type="spellEnd"/>
      <w:r w:rsidR="00D8506D" w:rsidRPr="00D8506D">
        <w:rPr>
          <w:rFonts w:asciiTheme="majorHAnsi" w:hAnsiTheme="majorHAnsi"/>
        </w:rPr>
        <w:t xml:space="preserve"> </w:t>
      </w:r>
      <w:r w:rsidRPr="00D8506D">
        <w:rPr>
          <w:rFonts w:asciiTheme="majorHAnsi" w:hAnsiTheme="majorHAnsi"/>
        </w:rPr>
        <w:t>(Rory/Helena)</w:t>
      </w:r>
    </w:p>
    <w:p w14:paraId="70667430" w14:textId="788E4C24" w:rsidR="00D8506D" w:rsidRPr="00D8506D" w:rsidRDefault="00D8506D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>Gallery – images required (all)</w:t>
      </w:r>
    </w:p>
    <w:p w14:paraId="1BF09B9B" w14:textId="447BBB2F" w:rsidR="00D8506D" w:rsidRPr="00D8506D" w:rsidRDefault="00D8506D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>Links – a couple of suggestions already, need more (all)</w:t>
      </w:r>
    </w:p>
    <w:p w14:paraId="599BAE54" w14:textId="23AFB79A" w:rsidR="00D8506D" w:rsidRPr="00D8506D" w:rsidRDefault="00D8506D" w:rsidP="00D850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8506D">
        <w:rPr>
          <w:rFonts w:asciiTheme="majorHAnsi" w:hAnsiTheme="majorHAnsi"/>
        </w:rPr>
        <w:t>Millennium Walk – to link the paths (</w:t>
      </w:r>
      <w:proofErr w:type="spellStart"/>
      <w:r w:rsidRPr="00D8506D">
        <w:rPr>
          <w:rFonts w:asciiTheme="majorHAnsi" w:hAnsiTheme="majorHAnsi"/>
        </w:rPr>
        <w:t>Bronwen</w:t>
      </w:r>
      <w:proofErr w:type="spellEnd"/>
      <w:r w:rsidRPr="00D8506D">
        <w:rPr>
          <w:rFonts w:asciiTheme="majorHAnsi" w:hAnsiTheme="majorHAnsi"/>
        </w:rPr>
        <w:t>)</w:t>
      </w:r>
    </w:p>
    <w:p w14:paraId="4BF701A5" w14:textId="77777777" w:rsidR="008117F3" w:rsidRPr="004200FB" w:rsidRDefault="008117F3" w:rsidP="004200FB">
      <w:pPr>
        <w:rPr>
          <w:rFonts w:asciiTheme="majorHAnsi" w:hAnsiTheme="majorHAnsi"/>
        </w:rPr>
      </w:pPr>
    </w:p>
    <w:p w14:paraId="42484C4E" w14:textId="1C322A9C" w:rsidR="009055AA" w:rsidRDefault="00C051C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Any other business:</w:t>
      </w:r>
    </w:p>
    <w:p w14:paraId="13CF8BC8" w14:textId="049CFE3A" w:rsidR="00C051CD" w:rsidRDefault="00D8506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Disclaimer – John to ask Woodland Trust for advice</w:t>
      </w:r>
    </w:p>
    <w:p w14:paraId="4B7E4FDF" w14:textId="77777777" w:rsidR="00C051CD" w:rsidRDefault="00C051CD">
      <w:pPr>
        <w:rPr>
          <w:rFonts w:asciiTheme="majorHAnsi" w:hAnsiTheme="majorHAnsi"/>
          <w:sz w:val="22"/>
          <w:szCs w:val="22"/>
        </w:rPr>
      </w:pPr>
    </w:p>
    <w:p w14:paraId="52DD9D7C" w14:textId="70444C38" w:rsidR="00C051CD" w:rsidRDefault="00C051C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Date of next meeting:</w:t>
      </w:r>
    </w:p>
    <w:p w14:paraId="35B2A585" w14:textId="71200C54" w:rsidR="003C5401" w:rsidRPr="00A50A26" w:rsidRDefault="00D8506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Thursday, 25</w:t>
      </w:r>
      <w:r w:rsidRPr="00D8506D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June, 7pm at </w:t>
      </w:r>
      <w:proofErr w:type="spellStart"/>
      <w:r>
        <w:rPr>
          <w:rFonts w:asciiTheme="majorHAnsi" w:hAnsiTheme="majorHAnsi"/>
          <w:sz w:val="22"/>
          <w:szCs w:val="22"/>
        </w:rPr>
        <w:t>Braefoot</w:t>
      </w:r>
      <w:proofErr w:type="spellEnd"/>
      <w:r>
        <w:rPr>
          <w:rFonts w:asciiTheme="majorHAnsi" w:hAnsiTheme="majorHAnsi"/>
          <w:sz w:val="22"/>
          <w:szCs w:val="22"/>
        </w:rPr>
        <w:t xml:space="preserve"> (</w:t>
      </w:r>
      <w:proofErr w:type="spellStart"/>
      <w:r>
        <w:rPr>
          <w:rFonts w:asciiTheme="majorHAnsi" w:hAnsiTheme="majorHAnsi"/>
          <w:sz w:val="22"/>
          <w:szCs w:val="22"/>
        </w:rPr>
        <w:t>Wheatleys</w:t>
      </w:r>
      <w:proofErr w:type="spellEnd"/>
      <w:r>
        <w:rPr>
          <w:rFonts w:asciiTheme="majorHAnsi" w:hAnsiTheme="majorHAnsi"/>
          <w:sz w:val="22"/>
          <w:szCs w:val="22"/>
        </w:rPr>
        <w:t>)</w:t>
      </w:r>
    </w:p>
    <w:sectPr w:rsidR="003C5401" w:rsidRPr="00A50A26" w:rsidSect="00A216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17C"/>
    <w:multiLevelType w:val="hybridMultilevel"/>
    <w:tmpl w:val="8F9C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39A"/>
    <w:multiLevelType w:val="hybridMultilevel"/>
    <w:tmpl w:val="BFCA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71E"/>
    <w:multiLevelType w:val="hybridMultilevel"/>
    <w:tmpl w:val="AD02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3FC6"/>
    <w:multiLevelType w:val="hybridMultilevel"/>
    <w:tmpl w:val="700E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44088"/>
    <w:multiLevelType w:val="hybridMultilevel"/>
    <w:tmpl w:val="B31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0487C"/>
    <w:multiLevelType w:val="hybridMultilevel"/>
    <w:tmpl w:val="DCFC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10"/>
    <w:rsid w:val="00077CE7"/>
    <w:rsid w:val="001804A7"/>
    <w:rsid w:val="002B1BCA"/>
    <w:rsid w:val="002F5FA9"/>
    <w:rsid w:val="0032581A"/>
    <w:rsid w:val="00342ABA"/>
    <w:rsid w:val="00363160"/>
    <w:rsid w:val="00373BD4"/>
    <w:rsid w:val="003C5401"/>
    <w:rsid w:val="004200FB"/>
    <w:rsid w:val="0054499B"/>
    <w:rsid w:val="006E4010"/>
    <w:rsid w:val="00723A22"/>
    <w:rsid w:val="008117F3"/>
    <w:rsid w:val="009055AA"/>
    <w:rsid w:val="009F5BAD"/>
    <w:rsid w:val="00A21651"/>
    <w:rsid w:val="00A50A26"/>
    <w:rsid w:val="00AB7442"/>
    <w:rsid w:val="00BC0B51"/>
    <w:rsid w:val="00C00CCE"/>
    <w:rsid w:val="00C051CD"/>
    <w:rsid w:val="00D8506D"/>
    <w:rsid w:val="00E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1F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enneyswood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515</Words>
  <Characters>2939</Characters>
  <Application>Microsoft Macintosh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Somervail</dc:creator>
  <cp:keywords/>
  <dc:description/>
  <cp:lastModifiedBy>Kate Somervail</cp:lastModifiedBy>
  <cp:revision>3</cp:revision>
  <dcterms:created xsi:type="dcterms:W3CDTF">2015-05-06T17:52:00Z</dcterms:created>
  <dcterms:modified xsi:type="dcterms:W3CDTF">2015-05-08T10:09:00Z</dcterms:modified>
</cp:coreProperties>
</file>