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1BFA8" w14:textId="77777777" w:rsidR="00342ABA" w:rsidRPr="006E4010" w:rsidRDefault="006E4010">
      <w:pPr>
        <w:rPr>
          <w:rFonts w:asciiTheme="majorHAnsi" w:hAnsiTheme="majorHAnsi"/>
          <w:b/>
          <w:sz w:val="22"/>
          <w:szCs w:val="22"/>
        </w:rPr>
      </w:pPr>
      <w:r w:rsidRPr="006E4010">
        <w:rPr>
          <w:rFonts w:asciiTheme="majorHAnsi" w:hAnsiTheme="majorHAnsi"/>
          <w:b/>
          <w:sz w:val="22"/>
          <w:szCs w:val="22"/>
        </w:rPr>
        <w:t>Penney’s Wood</w:t>
      </w:r>
    </w:p>
    <w:p w14:paraId="391257AA" w14:textId="77777777" w:rsidR="006E4010" w:rsidRPr="006E4010" w:rsidRDefault="006E4010">
      <w:pPr>
        <w:rPr>
          <w:rFonts w:asciiTheme="majorHAnsi" w:hAnsiTheme="majorHAnsi"/>
          <w:b/>
          <w:sz w:val="22"/>
          <w:szCs w:val="22"/>
        </w:rPr>
      </w:pPr>
      <w:r w:rsidRPr="006E4010">
        <w:rPr>
          <w:rFonts w:asciiTheme="majorHAnsi" w:hAnsiTheme="majorHAnsi"/>
          <w:b/>
          <w:sz w:val="22"/>
          <w:szCs w:val="22"/>
        </w:rPr>
        <w:t>AGM - 25</w:t>
      </w:r>
      <w:r w:rsidRPr="006E4010">
        <w:rPr>
          <w:rFonts w:asciiTheme="majorHAnsi" w:hAnsiTheme="majorHAnsi"/>
          <w:b/>
          <w:sz w:val="22"/>
          <w:szCs w:val="22"/>
          <w:vertAlign w:val="superscript"/>
        </w:rPr>
        <w:t>th</w:t>
      </w:r>
      <w:r w:rsidRPr="006E4010">
        <w:rPr>
          <w:rFonts w:asciiTheme="majorHAnsi" w:hAnsiTheme="majorHAnsi"/>
          <w:b/>
          <w:sz w:val="22"/>
          <w:szCs w:val="22"/>
        </w:rPr>
        <w:t xml:space="preserve"> November 2014</w:t>
      </w:r>
    </w:p>
    <w:p w14:paraId="0FB9E11D" w14:textId="77777777" w:rsidR="006E4010" w:rsidRPr="006E4010" w:rsidRDefault="006E4010">
      <w:pPr>
        <w:rPr>
          <w:rFonts w:asciiTheme="majorHAnsi" w:hAnsiTheme="majorHAnsi"/>
          <w:sz w:val="22"/>
          <w:szCs w:val="22"/>
        </w:rPr>
      </w:pPr>
    </w:p>
    <w:p w14:paraId="68FDCC88" w14:textId="77777777" w:rsidR="006E4010" w:rsidRPr="006E4010" w:rsidRDefault="006E4010">
      <w:pPr>
        <w:rPr>
          <w:rFonts w:asciiTheme="majorHAnsi" w:hAnsiTheme="majorHAnsi"/>
          <w:b/>
          <w:sz w:val="22"/>
          <w:szCs w:val="22"/>
        </w:rPr>
      </w:pPr>
      <w:r w:rsidRPr="006E4010">
        <w:rPr>
          <w:rFonts w:asciiTheme="majorHAnsi" w:hAnsiTheme="majorHAnsi"/>
          <w:b/>
          <w:sz w:val="22"/>
          <w:szCs w:val="22"/>
        </w:rPr>
        <w:t>Present:</w:t>
      </w:r>
    </w:p>
    <w:p w14:paraId="6B9C63AE" w14:textId="42EC138A" w:rsidR="006E4010" w:rsidRPr="006E4010" w:rsidRDefault="006E4010">
      <w:pPr>
        <w:rPr>
          <w:rFonts w:asciiTheme="majorHAnsi" w:hAnsiTheme="majorHAnsi"/>
          <w:sz w:val="22"/>
          <w:szCs w:val="22"/>
        </w:rPr>
      </w:pPr>
      <w:proofErr w:type="spellStart"/>
      <w:r w:rsidRPr="006E4010">
        <w:rPr>
          <w:rFonts w:asciiTheme="majorHAnsi" w:hAnsiTheme="majorHAnsi"/>
          <w:sz w:val="22"/>
          <w:szCs w:val="22"/>
        </w:rPr>
        <w:t>Ewen</w:t>
      </w:r>
      <w:proofErr w:type="spellEnd"/>
      <w:r w:rsidRPr="006E4010">
        <w:rPr>
          <w:rFonts w:asciiTheme="majorHAnsi" w:hAnsiTheme="majorHAnsi"/>
          <w:sz w:val="22"/>
          <w:szCs w:val="22"/>
        </w:rPr>
        <w:t xml:space="preserve"> Came</w:t>
      </w:r>
      <w:r w:rsidR="007951F3">
        <w:rPr>
          <w:rFonts w:asciiTheme="majorHAnsi" w:hAnsiTheme="majorHAnsi"/>
          <w:sz w:val="22"/>
          <w:szCs w:val="22"/>
        </w:rPr>
        <w:t xml:space="preserve">ron, Kate Somervail, Julie King, John Wheatley, </w:t>
      </w:r>
      <w:r w:rsidRPr="006E4010">
        <w:rPr>
          <w:rFonts w:asciiTheme="majorHAnsi" w:hAnsiTheme="majorHAnsi"/>
          <w:sz w:val="22"/>
          <w:szCs w:val="22"/>
        </w:rPr>
        <w:t>Helena Thomson, Rory Sheehan, Iain Campbell and Alastair Kerr</w:t>
      </w:r>
    </w:p>
    <w:p w14:paraId="69A90817" w14:textId="77777777" w:rsidR="006E4010" w:rsidRPr="006E4010" w:rsidRDefault="006E4010">
      <w:pPr>
        <w:rPr>
          <w:rFonts w:asciiTheme="majorHAnsi" w:hAnsiTheme="majorHAnsi"/>
          <w:sz w:val="22"/>
          <w:szCs w:val="22"/>
        </w:rPr>
      </w:pPr>
    </w:p>
    <w:p w14:paraId="14A83A31" w14:textId="77777777" w:rsidR="006E4010" w:rsidRPr="006E4010" w:rsidRDefault="006E4010">
      <w:pPr>
        <w:rPr>
          <w:rFonts w:asciiTheme="majorHAnsi" w:hAnsiTheme="majorHAnsi"/>
          <w:b/>
          <w:sz w:val="22"/>
          <w:szCs w:val="22"/>
        </w:rPr>
      </w:pPr>
      <w:r w:rsidRPr="006E4010">
        <w:rPr>
          <w:rFonts w:asciiTheme="majorHAnsi" w:hAnsiTheme="majorHAnsi"/>
          <w:b/>
          <w:sz w:val="22"/>
          <w:szCs w:val="22"/>
        </w:rPr>
        <w:t>Apologies:</w:t>
      </w:r>
    </w:p>
    <w:p w14:paraId="14CD297E" w14:textId="7081B282" w:rsidR="006E4010" w:rsidRPr="006E4010" w:rsidRDefault="007951F3">
      <w:pPr>
        <w:rPr>
          <w:rFonts w:asciiTheme="majorHAnsi" w:hAnsiTheme="majorHAnsi"/>
          <w:sz w:val="22"/>
          <w:szCs w:val="22"/>
        </w:rPr>
      </w:pPr>
      <w:r>
        <w:rPr>
          <w:rFonts w:asciiTheme="majorHAnsi" w:hAnsiTheme="majorHAnsi"/>
          <w:sz w:val="22"/>
          <w:szCs w:val="22"/>
        </w:rPr>
        <w:t>Mandy Round</w:t>
      </w:r>
    </w:p>
    <w:p w14:paraId="1DBD8963" w14:textId="77777777" w:rsidR="006E4010" w:rsidRPr="006E4010" w:rsidRDefault="006E4010">
      <w:pPr>
        <w:rPr>
          <w:rFonts w:asciiTheme="majorHAnsi" w:hAnsiTheme="majorHAnsi"/>
          <w:sz w:val="22"/>
          <w:szCs w:val="22"/>
        </w:rPr>
      </w:pPr>
    </w:p>
    <w:p w14:paraId="0B4C60CD" w14:textId="77777777" w:rsidR="006E4010" w:rsidRPr="006E4010" w:rsidRDefault="006E4010">
      <w:pPr>
        <w:rPr>
          <w:rFonts w:asciiTheme="majorHAnsi" w:hAnsiTheme="majorHAnsi"/>
          <w:sz w:val="22"/>
          <w:szCs w:val="22"/>
        </w:rPr>
      </w:pPr>
    </w:p>
    <w:p w14:paraId="0C2A570B" w14:textId="77777777" w:rsidR="006E4010" w:rsidRPr="006E4010" w:rsidRDefault="006E4010">
      <w:pPr>
        <w:rPr>
          <w:rFonts w:asciiTheme="majorHAnsi" w:hAnsiTheme="majorHAnsi"/>
          <w:b/>
          <w:sz w:val="22"/>
          <w:szCs w:val="22"/>
        </w:rPr>
      </w:pPr>
      <w:r w:rsidRPr="006E4010">
        <w:rPr>
          <w:rFonts w:asciiTheme="majorHAnsi" w:hAnsiTheme="majorHAnsi"/>
          <w:b/>
          <w:sz w:val="22"/>
          <w:szCs w:val="22"/>
        </w:rPr>
        <w:t>Minutes of last AGM</w:t>
      </w:r>
    </w:p>
    <w:p w14:paraId="4F59E7CF" w14:textId="68EF2B5C" w:rsidR="006E4010" w:rsidRPr="006E4010" w:rsidRDefault="007951F3">
      <w:pPr>
        <w:rPr>
          <w:rFonts w:asciiTheme="majorHAnsi" w:hAnsiTheme="majorHAnsi"/>
          <w:sz w:val="22"/>
          <w:szCs w:val="22"/>
        </w:rPr>
      </w:pPr>
      <w:r>
        <w:rPr>
          <w:rFonts w:asciiTheme="majorHAnsi" w:hAnsiTheme="majorHAnsi"/>
          <w:sz w:val="22"/>
          <w:szCs w:val="22"/>
        </w:rPr>
        <w:t>25</w:t>
      </w:r>
      <w:r w:rsidRPr="007951F3">
        <w:rPr>
          <w:rFonts w:asciiTheme="majorHAnsi" w:hAnsiTheme="majorHAnsi"/>
          <w:sz w:val="22"/>
          <w:szCs w:val="22"/>
          <w:vertAlign w:val="superscript"/>
        </w:rPr>
        <w:t>th</w:t>
      </w:r>
      <w:r>
        <w:rPr>
          <w:rFonts w:asciiTheme="majorHAnsi" w:hAnsiTheme="majorHAnsi"/>
          <w:sz w:val="22"/>
          <w:szCs w:val="22"/>
        </w:rPr>
        <w:t xml:space="preserve"> November 2014 - approved</w:t>
      </w:r>
    </w:p>
    <w:p w14:paraId="471ECD7C" w14:textId="77777777" w:rsidR="006E4010" w:rsidRDefault="006E4010">
      <w:pPr>
        <w:rPr>
          <w:rFonts w:asciiTheme="majorHAnsi" w:hAnsiTheme="majorHAnsi"/>
          <w:sz w:val="22"/>
          <w:szCs w:val="22"/>
        </w:rPr>
      </w:pPr>
    </w:p>
    <w:p w14:paraId="03BDED5C" w14:textId="77777777" w:rsidR="006E4010" w:rsidRPr="006E4010" w:rsidRDefault="006E4010">
      <w:pPr>
        <w:rPr>
          <w:rFonts w:asciiTheme="majorHAnsi" w:hAnsiTheme="majorHAnsi"/>
          <w:sz w:val="22"/>
          <w:szCs w:val="22"/>
        </w:rPr>
      </w:pPr>
    </w:p>
    <w:p w14:paraId="284797B3" w14:textId="77777777" w:rsidR="006E4010" w:rsidRPr="006E4010" w:rsidRDefault="006E4010">
      <w:pPr>
        <w:rPr>
          <w:rFonts w:asciiTheme="majorHAnsi" w:hAnsiTheme="majorHAnsi"/>
          <w:b/>
          <w:sz w:val="22"/>
          <w:szCs w:val="22"/>
        </w:rPr>
      </w:pPr>
      <w:r w:rsidRPr="006E4010">
        <w:rPr>
          <w:rFonts w:asciiTheme="majorHAnsi" w:hAnsiTheme="majorHAnsi"/>
          <w:b/>
          <w:sz w:val="22"/>
          <w:szCs w:val="22"/>
        </w:rPr>
        <w:t>Chairman’s Report</w:t>
      </w:r>
    </w:p>
    <w:p w14:paraId="3A5F46E8" w14:textId="4303BC06" w:rsidR="007951F3" w:rsidRDefault="007951F3" w:rsidP="006E4010">
      <w:pPr>
        <w:rPr>
          <w:rFonts w:asciiTheme="majorHAnsi" w:hAnsiTheme="majorHAnsi"/>
          <w:sz w:val="22"/>
          <w:szCs w:val="22"/>
        </w:rPr>
      </w:pPr>
      <w:r>
        <w:rPr>
          <w:rFonts w:asciiTheme="majorHAnsi" w:hAnsiTheme="majorHAnsi"/>
          <w:sz w:val="22"/>
          <w:szCs w:val="22"/>
        </w:rPr>
        <w:t>Firstly, I’d like to say on</w:t>
      </w:r>
      <w:r w:rsidR="0015306E">
        <w:rPr>
          <w:rFonts w:asciiTheme="majorHAnsi" w:hAnsiTheme="majorHAnsi"/>
          <w:sz w:val="22"/>
          <w:szCs w:val="22"/>
        </w:rPr>
        <w:t xml:space="preserve"> behalf of the whole committee we</w:t>
      </w:r>
      <w:r>
        <w:rPr>
          <w:rFonts w:asciiTheme="majorHAnsi" w:hAnsiTheme="majorHAnsi"/>
          <w:sz w:val="22"/>
          <w:szCs w:val="22"/>
        </w:rPr>
        <w:t xml:space="preserve"> regret Amanda’s (Penney) passing, and acknowledge our thanks for her part in the donation of the land and financial support which has allowed for the development of the woodland as an amenity for the whole village.</w:t>
      </w:r>
    </w:p>
    <w:p w14:paraId="2DC6B495" w14:textId="77777777" w:rsidR="007951F3" w:rsidRDefault="007951F3" w:rsidP="006E4010">
      <w:pPr>
        <w:rPr>
          <w:rFonts w:asciiTheme="majorHAnsi" w:hAnsiTheme="majorHAnsi"/>
          <w:sz w:val="22"/>
          <w:szCs w:val="22"/>
        </w:rPr>
      </w:pPr>
    </w:p>
    <w:p w14:paraId="7A8FAECB" w14:textId="0AB7058E" w:rsidR="007951F3" w:rsidRDefault="007951F3" w:rsidP="006E4010">
      <w:pPr>
        <w:rPr>
          <w:rFonts w:asciiTheme="majorHAnsi" w:hAnsiTheme="majorHAnsi"/>
          <w:sz w:val="22"/>
          <w:szCs w:val="22"/>
        </w:rPr>
      </w:pPr>
      <w:r>
        <w:rPr>
          <w:rFonts w:asciiTheme="majorHAnsi" w:hAnsiTheme="majorHAnsi"/>
          <w:sz w:val="22"/>
          <w:szCs w:val="22"/>
        </w:rPr>
        <w:t>It’s been a successful year for the woodland, the trees are really starting to show good growth, and the expected attrition rate of 15-20% has in reality only been about 5%. There has been systematic maintenance of the area by committee members and contractors, thanks in particular to Rory for developing the paths to the east and maintaining them through the year, and also to Willie T</w:t>
      </w:r>
      <w:r w:rsidR="0078138C">
        <w:rPr>
          <w:rFonts w:asciiTheme="majorHAnsi" w:hAnsiTheme="majorHAnsi"/>
          <w:sz w:val="22"/>
          <w:szCs w:val="22"/>
        </w:rPr>
        <w:t>hompson</w:t>
      </w:r>
      <w:r>
        <w:rPr>
          <w:rFonts w:asciiTheme="majorHAnsi" w:hAnsiTheme="majorHAnsi"/>
          <w:sz w:val="22"/>
          <w:szCs w:val="22"/>
        </w:rPr>
        <w:t>.</w:t>
      </w:r>
    </w:p>
    <w:p w14:paraId="1D022620" w14:textId="20598C9D" w:rsidR="007951F3" w:rsidRDefault="007951F3" w:rsidP="006E4010">
      <w:pPr>
        <w:rPr>
          <w:rFonts w:asciiTheme="majorHAnsi" w:hAnsiTheme="majorHAnsi"/>
          <w:sz w:val="22"/>
          <w:szCs w:val="22"/>
        </w:rPr>
      </w:pPr>
      <w:r>
        <w:rPr>
          <w:rFonts w:asciiTheme="majorHAnsi" w:hAnsiTheme="majorHAnsi"/>
          <w:sz w:val="22"/>
          <w:szCs w:val="22"/>
        </w:rPr>
        <w:t>On advice from Woodland Trust it was agreed to leave the tree’s to “settle” for the first two years, and then start the process of thinning and relocating where necessary. This process is planned for the early months of 2016 and will involve determining the on</w:t>
      </w:r>
      <w:r w:rsidR="00A002EB">
        <w:rPr>
          <w:rFonts w:asciiTheme="majorHAnsi" w:hAnsiTheme="majorHAnsi"/>
          <w:sz w:val="22"/>
          <w:szCs w:val="22"/>
        </w:rPr>
        <w:t>-</w:t>
      </w:r>
      <w:r>
        <w:rPr>
          <w:rFonts w:asciiTheme="majorHAnsi" w:hAnsiTheme="majorHAnsi"/>
          <w:sz w:val="22"/>
          <w:szCs w:val="22"/>
        </w:rPr>
        <w:t>going sh</w:t>
      </w:r>
      <w:r w:rsidR="00A002EB">
        <w:rPr>
          <w:rFonts w:asciiTheme="majorHAnsi" w:hAnsiTheme="majorHAnsi"/>
          <w:sz w:val="22"/>
          <w:szCs w:val="22"/>
        </w:rPr>
        <w:t>ape of the woodland as it grows – in particular relocating the larger trees (</w:t>
      </w:r>
      <w:proofErr w:type="spellStart"/>
      <w:r w:rsidR="00A002EB">
        <w:rPr>
          <w:rFonts w:asciiTheme="majorHAnsi" w:hAnsiTheme="majorHAnsi"/>
          <w:sz w:val="22"/>
          <w:szCs w:val="22"/>
        </w:rPr>
        <w:t>eg</w:t>
      </w:r>
      <w:proofErr w:type="spellEnd"/>
      <w:r w:rsidR="00A002EB">
        <w:rPr>
          <w:rFonts w:asciiTheme="majorHAnsi" w:hAnsiTheme="majorHAnsi"/>
          <w:sz w:val="22"/>
          <w:szCs w:val="22"/>
        </w:rPr>
        <w:t>: oak) to ensure they don’t impact on the neighbouring houses.</w:t>
      </w:r>
    </w:p>
    <w:p w14:paraId="4C638105" w14:textId="77777777" w:rsidR="00A002EB" w:rsidRDefault="00A002EB" w:rsidP="006E4010">
      <w:pPr>
        <w:rPr>
          <w:rFonts w:asciiTheme="majorHAnsi" w:hAnsiTheme="majorHAnsi"/>
          <w:sz w:val="22"/>
          <w:szCs w:val="22"/>
        </w:rPr>
      </w:pPr>
    </w:p>
    <w:p w14:paraId="04170219" w14:textId="4AAB58B0" w:rsidR="007951F3" w:rsidRDefault="007951F3" w:rsidP="006E4010">
      <w:pPr>
        <w:rPr>
          <w:rFonts w:asciiTheme="majorHAnsi" w:hAnsiTheme="majorHAnsi"/>
          <w:sz w:val="22"/>
          <w:szCs w:val="22"/>
        </w:rPr>
      </w:pPr>
      <w:r>
        <w:rPr>
          <w:rFonts w:asciiTheme="majorHAnsi" w:hAnsiTheme="majorHAnsi"/>
          <w:sz w:val="22"/>
          <w:szCs w:val="22"/>
        </w:rPr>
        <w:t>Ot</w:t>
      </w:r>
      <w:r w:rsidR="00A002EB">
        <w:rPr>
          <w:rFonts w:asciiTheme="majorHAnsi" w:hAnsiTheme="majorHAnsi"/>
          <w:sz w:val="22"/>
          <w:szCs w:val="22"/>
        </w:rPr>
        <w:t>her activities for 2016 include:</w:t>
      </w:r>
    </w:p>
    <w:p w14:paraId="39AA05C0" w14:textId="127A7B50" w:rsidR="00A002EB" w:rsidRPr="00A002EB" w:rsidRDefault="00A002EB" w:rsidP="00A002EB">
      <w:pPr>
        <w:pStyle w:val="ListParagraph"/>
        <w:numPr>
          <w:ilvl w:val="0"/>
          <w:numId w:val="3"/>
        </w:numPr>
        <w:rPr>
          <w:rFonts w:asciiTheme="majorHAnsi" w:hAnsiTheme="majorHAnsi"/>
        </w:rPr>
      </w:pPr>
      <w:r w:rsidRPr="00A002EB">
        <w:rPr>
          <w:rFonts w:asciiTheme="majorHAnsi" w:hAnsiTheme="majorHAnsi"/>
        </w:rPr>
        <w:t>Extending the path network</w:t>
      </w:r>
    </w:p>
    <w:p w14:paraId="6645F0BB" w14:textId="5CE8A5C5" w:rsidR="00A002EB" w:rsidRPr="00A002EB" w:rsidRDefault="00A002EB" w:rsidP="00A002EB">
      <w:pPr>
        <w:pStyle w:val="ListParagraph"/>
        <w:numPr>
          <w:ilvl w:val="0"/>
          <w:numId w:val="3"/>
        </w:numPr>
        <w:rPr>
          <w:rFonts w:asciiTheme="majorHAnsi" w:hAnsiTheme="majorHAnsi"/>
        </w:rPr>
      </w:pPr>
      <w:r w:rsidRPr="00A002EB">
        <w:rPr>
          <w:rFonts w:asciiTheme="majorHAnsi" w:hAnsiTheme="majorHAnsi"/>
        </w:rPr>
        <w:t>Social event – following the success of the event in the Autumn</w:t>
      </w:r>
    </w:p>
    <w:p w14:paraId="632D537C" w14:textId="77777777" w:rsidR="00A002EB" w:rsidRDefault="00A002EB" w:rsidP="006E4010">
      <w:pPr>
        <w:rPr>
          <w:rFonts w:asciiTheme="majorHAnsi" w:hAnsiTheme="majorHAnsi"/>
          <w:sz w:val="22"/>
          <w:szCs w:val="22"/>
        </w:rPr>
      </w:pPr>
    </w:p>
    <w:p w14:paraId="14C783EE" w14:textId="2D9D30A8" w:rsidR="00A002EB" w:rsidRPr="00A002EB" w:rsidRDefault="00A002EB" w:rsidP="006E4010">
      <w:pPr>
        <w:rPr>
          <w:rFonts w:asciiTheme="majorHAnsi" w:hAnsiTheme="majorHAnsi"/>
          <w:b/>
          <w:sz w:val="22"/>
          <w:szCs w:val="22"/>
        </w:rPr>
      </w:pPr>
      <w:r w:rsidRPr="00A002EB">
        <w:rPr>
          <w:rFonts w:asciiTheme="majorHAnsi" w:hAnsiTheme="majorHAnsi"/>
          <w:b/>
          <w:sz w:val="22"/>
          <w:szCs w:val="22"/>
        </w:rPr>
        <w:t>Treasure</w:t>
      </w:r>
      <w:r>
        <w:rPr>
          <w:rFonts w:asciiTheme="majorHAnsi" w:hAnsiTheme="majorHAnsi"/>
          <w:b/>
          <w:sz w:val="22"/>
          <w:szCs w:val="22"/>
        </w:rPr>
        <w:t>r</w:t>
      </w:r>
      <w:r w:rsidRPr="00A002EB">
        <w:rPr>
          <w:rFonts w:asciiTheme="majorHAnsi" w:hAnsiTheme="majorHAnsi"/>
          <w:b/>
          <w:sz w:val="22"/>
          <w:szCs w:val="22"/>
        </w:rPr>
        <w:t>s Report</w:t>
      </w:r>
    </w:p>
    <w:p w14:paraId="68703C28" w14:textId="5BEBAF95" w:rsidR="00A002EB" w:rsidRDefault="00A002EB" w:rsidP="006E4010">
      <w:pPr>
        <w:rPr>
          <w:rFonts w:asciiTheme="majorHAnsi" w:hAnsiTheme="majorHAnsi"/>
          <w:sz w:val="22"/>
          <w:szCs w:val="22"/>
        </w:rPr>
      </w:pPr>
      <w:r>
        <w:rPr>
          <w:rFonts w:asciiTheme="majorHAnsi" w:hAnsiTheme="majorHAnsi"/>
          <w:sz w:val="22"/>
          <w:szCs w:val="22"/>
        </w:rPr>
        <w:t>See attached sheet</w:t>
      </w:r>
    </w:p>
    <w:p w14:paraId="74300DFE" w14:textId="77777777" w:rsidR="007951F3" w:rsidRDefault="007951F3" w:rsidP="006E4010">
      <w:pPr>
        <w:rPr>
          <w:rFonts w:asciiTheme="majorHAnsi" w:hAnsiTheme="majorHAnsi"/>
          <w:sz w:val="22"/>
          <w:szCs w:val="22"/>
        </w:rPr>
      </w:pPr>
    </w:p>
    <w:p w14:paraId="6FF77875" w14:textId="5B81EA0D" w:rsidR="00A002EB" w:rsidRDefault="00A002EB" w:rsidP="006E4010">
      <w:pPr>
        <w:rPr>
          <w:rFonts w:asciiTheme="majorHAnsi" w:hAnsiTheme="majorHAnsi"/>
          <w:sz w:val="22"/>
          <w:szCs w:val="22"/>
        </w:rPr>
      </w:pPr>
      <w:r>
        <w:rPr>
          <w:rFonts w:asciiTheme="majorHAnsi" w:hAnsiTheme="majorHAnsi"/>
          <w:sz w:val="22"/>
          <w:szCs w:val="22"/>
        </w:rPr>
        <w:t xml:space="preserve">Future expenditure – </w:t>
      </w:r>
      <w:r w:rsidR="00FB6DD5">
        <w:rPr>
          <w:rFonts w:asciiTheme="majorHAnsi" w:hAnsiTheme="majorHAnsi"/>
          <w:sz w:val="22"/>
          <w:szCs w:val="22"/>
        </w:rPr>
        <w:t>budgeting approx. £1500.00</w:t>
      </w:r>
    </w:p>
    <w:p w14:paraId="4F889FB7" w14:textId="77777777" w:rsidR="00A002EB" w:rsidRPr="00A002EB" w:rsidRDefault="00A002EB" w:rsidP="00A002EB">
      <w:pPr>
        <w:pStyle w:val="ListParagraph"/>
        <w:numPr>
          <w:ilvl w:val="0"/>
          <w:numId w:val="4"/>
        </w:numPr>
        <w:rPr>
          <w:rFonts w:asciiTheme="majorHAnsi" w:hAnsiTheme="majorHAnsi"/>
        </w:rPr>
      </w:pPr>
      <w:r w:rsidRPr="00A002EB">
        <w:rPr>
          <w:rFonts w:asciiTheme="majorHAnsi" w:hAnsiTheme="majorHAnsi"/>
        </w:rPr>
        <w:t>Adding 2 x bridges</w:t>
      </w:r>
    </w:p>
    <w:p w14:paraId="4764032D" w14:textId="77777777" w:rsidR="00A002EB" w:rsidRPr="00A002EB" w:rsidRDefault="00A002EB" w:rsidP="00A002EB">
      <w:pPr>
        <w:pStyle w:val="ListParagraph"/>
        <w:numPr>
          <w:ilvl w:val="0"/>
          <w:numId w:val="4"/>
        </w:numPr>
        <w:rPr>
          <w:rFonts w:asciiTheme="majorHAnsi" w:hAnsiTheme="majorHAnsi"/>
        </w:rPr>
      </w:pPr>
      <w:r w:rsidRPr="00A002EB">
        <w:rPr>
          <w:rFonts w:asciiTheme="majorHAnsi" w:hAnsiTheme="majorHAnsi"/>
        </w:rPr>
        <w:t>Final maintenance by contractor as per original quote</w:t>
      </w:r>
    </w:p>
    <w:p w14:paraId="62DAAB10" w14:textId="77777777" w:rsidR="00A002EB" w:rsidRPr="00A002EB" w:rsidRDefault="00A002EB" w:rsidP="00A002EB">
      <w:pPr>
        <w:pStyle w:val="ListParagraph"/>
        <w:numPr>
          <w:ilvl w:val="0"/>
          <w:numId w:val="4"/>
        </w:numPr>
        <w:rPr>
          <w:rFonts w:asciiTheme="majorHAnsi" w:hAnsiTheme="majorHAnsi"/>
        </w:rPr>
      </w:pPr>
      <w:r w:rsidRPr="00A002EB">
        <w:rPr>
          <w:rFonts w:asciiTheme="majorHAnsi" w:hAnsiTheme="majorHAnsi"/>
        </w:rPr>
        <w:t xml:space="preserve">Purchase and store of ride-on mower </w:t>
      </w:r>
    </w:p>
    <w:p w14:paraId="79E17D38" w14:textId="77777777" w:rsidR="00A002EB" w:rsidRDefault="00A002EB" w:rsidP="00A002EB">
      <w:pPr>
        <w:pStyle w:val="ListParagraph"/>
        <w:numPr>
          <w:ilvl w:val="0"/>
          <w:numId w:val="4"/>
        </w:numPr>
        <w:rPr>
          <w:rFonts w:asciiTheme="majorHAnsi" w:hAnsiTheme="majorHAnsi"/>
        </w:rPr>
      </w:pPr>
      <w:r w:rsidRPr="00A002EB">
        <w:rPr>
          <w:rFonts w:asciiTheme="majorHAnsi" w:hAnsiTheme="majorHAnsi"/>
        </w:rPr>
        <w:t>Information signage at main gate, smaller signage at other gates</w:t>
      </w:r>
    </w:p>
    <w:p w14:paraId="4A5BE997" w14:textId="415488D3" w:rsidR="00FB6DD5" w:rsidRPr="00A002EB" w:rsidRDefault="00FB6DD5" w:rsidP="00A002EB">
      <w:pPr>
        <w:pStyle w:val="ListParagraph"/>
        <w:numPr>
          <w:ilvl w:val="0"/>
          <w:numId w:val="4"/>
        </w:numPr>
        <w:rPr>
          <w:rFonts w:asciiTheme="majorHAnsi" w:hAnsiTheme="majorHAnsi"/>
        </w:rPr>
      </w:pPr>
      <w:r>
        <w:rPr>
          <w:rFonts w:asciiTheme="majorHAnsi" w:hAnsiTheme="majorHAnsi"/>
        </w:rPr>
        <w:t>Website – purchase of domain and hosting</w:t>
      </w:r>
    </w:p>
    <w:p w14:paraId="7FA20C07" w14:textId="7C61C6E7" w:rsidR="00A002EB" w:rsidRDefault="00FB6DD5" w:rsidP="006E4010">
      <w:pPr>
        <w:rPr>
          <w:rFonts w:asciiTheme="majorHAnsi" w:hAnsiTheme="majorHAnsi"/>
          <w:sz w:val="22"/>
          <w:szCs w:val="22"/>
        </w:rPr>
      </w:pPr>
      <w:r>
        <w:rPr>
          <w:rFonts w:asciiTheme="majorHAnsi" w:hAnsiTheme="majorHAnsi"/>
          <w:sz w:val="22"/>
          <w:szCs w:val="22"/>
        </w:rPr>
        <w:t>It was agreed in principle to maintain a working capital of £10,000 so fundraising will be a factor in the future. Possible ideas include local events, small grants for specific projects (Awards for All)</w:t>
      </w:r>
    </w:p>
    <w:p w14:paraId="21FCDAC7" w14:textId="77777777" w:rsidR="00FB6DD5" w:rsidRDefault="00FB6DD5" w:rsidP="006E4010">
      <w:pPr>
        <w:rPr>
          <w:rFonts w:asciiTheme="majorHAnsi" w:hAnsiTheme="majorHAnsi"/>
          <w:sz w:val="22"/>
          <w:szCs w:val="22"/>
        </w:rPr>
      </w:pPr>
    </w:p>
    <w:p w14:paraId="7295AFB3" w14:textId="77777777" w:rsidR="007951F3" w:rsidRDefault="007951F3" w:rsidP="006E4010">
      <w:pPr>
        <w:rPr>
          <w:rFonts w:asciiTheme="majorHAnsi" w:hAnsiTheme="majorHAnsi"/>
          <w:sz w:val="22"/>
          <w:szCs w:val="22"/>
        </w:rPr>
      </w:pPr>
    </w:p>
    <w:p w14:paraId="0D7BB444" w14:textId="77777777" w:rsidR="006E4010" w:rsidRPr="006E4010" w:rsidRDefault="006E4010">
      <w:pPr>
        <w:rPr>
          <w:rFonts w:asciiTheme="majorHAnsi" w:hAnsiTheme="majorHAnsi"/>
          <w:b/>
          <w:sz w:val="22"/>
          <w:szCs w:val="22"/>
        </w:rPr>
      </w:pPr>
      <w:r w:rsidRPr="006E4010">
        <w:rPr>
          <w:rFonts w:asciiTheme="majorHAnsi" w:hAnsiTheme="majorHAnsi"/>
          <w:b/>
          <w:sz w:val="22"/>
          <w:szCs w:val="22"/>
        </w:rPr>
        <w:t>Election of Office Bearers</w:t>
      </w:r>
    </w:p>
    <w:p w14:paraId="5DBF5D28" w14:textId="77777777" w:rsidR="006E4010" w:rsidRDefault="006E4010">
      <w:pPr>
        <w:rPr>
          <w:rFonts w:asciiTheme="majorHAnsi" w:hAnsiTheme="majorHAnsi"/>
          <w:sz w:val="22"/>
          <w:szCs w:val="22"/>
        </w:rPr>
      </w:pPr>
      <w:r>
        <w:rPr>
          <w:rFonts w:asciiTheme="majorHAnsi" w:hAnsiTheme="majorHAnsi"/>
          <w:sz w:val="22"/>
          <w:szCs w:val="22"/>
        </w:rPr>
        <w:t xml:space="preserve">Chairman – </w:t>
      </w:r>
      <w:proofErr w:type="spellStart"/>
      <w:r>
        <w:rPr>
          <w:rFonts w:asciiTheme="majorHAnsi" w:hAnsiTheme="majorHAnsi"/>
          <w:sz w:val="22"/>
          <w:szCs w:val="22"/>
        </w:rPr>
        <w:t>Ewen</w:t>
      </w:r>
      <w:proofErr w:type="spellEnd"/>
      <w:r>
        <w:rPr>
          <w:rFonts w:asciiTheme="majorHAnsi" w:hAnsiTheme="majorHAnsi"/>
          <w:sz w:val="22"/>
          <w:szCs w:val="22"/>
        </w:rPr>
        <w:t xml:space="preserve"> Cameron agreed to stay on</w:t>
      </w:r>
    </w:p>
    <w:p w14:paraId="1165BA2D" w14:textId="77777777" w:rsidR="006E4010" w:rsidRDefault="006E4010">
      <w:pPr>
        <w:rPr>
          <w:rFonts w:asciiTheme="majorHAnsi" w:hAnsiTheme="majorHAnsi"/>
          <w:sz w:val="22"/>
          <w:szCs w:val="22"/>
        </w:rPr>
      </w:pPr>
      <w:r>
        <w:rPr>
          <w:rFonts w:asciiTheme="majorHAnsi" w:hAnsiTheme="majorHAnsi"/>
          <w:sz w:val="22"/>
          <w:szCs w:val="22"/>
        </w:rPr>
        <w:t>Secretary – Kate Somervail agreed to stay on</w:t>
      </w:r>
    </w:p>
    <w:p w14:paraId="06A40061" w14:textId="1C4959E0" w:rsidR="006E4010" w:rsidRDefault="00A002EB">
      <w:pPr>
        <w:rPr>
          <w:rFonts w:asciiTheme="majorHAnsi" w:hAnsiTheme="majorHAnsi"/>
          <w:sz w:val="22"/>
          <w:szCs w:val="22"/>
        </w:rPr>
      </w:pPr>
      <w:r>
        <w:rPr>
          <w:rFonts w:asciiTheme="majorHAnsi" w:hAnsiTheme="majorHAnsi"/>
          <w:sz w:val="22"/>
          <w:szCs w:val="22"/>
        </w:rPr>
        <w:t>Treasurer – Iain Campbell agreed to stay on</w:t>
      </w:r>
    </w:p>
    <w:p w14:paraId="2E7A4892" w14:textId="77777777" w:rsidR="00A002EB" w:rsidRDefault="00A002EB" w:rsidP="00A002EB">
      <w:pPr>
        <w:rPr>
          <w:rFonts w:asciiTheme="majorHAnsi" w:hAnsiTheme="majorHAnsi"/>
          <w:sz w:val="22"/>
          <w:szCs w:val="22"/>
        </w:rPr>
      </w:pPr>
      <w:r>
        <w:rPr>
          <w:rFonts w:asciiTheme="majorHAnsi" w:hAnsiTheme="majorHAnsi"/>
          <w:sz w:val="22"/>
          <w:szCs w:val="22"/>
        </w:rPr>
        <w:t xml:space="preserve">Both </w:t>
      </w:r>
      <w:proofErr w:type="spellStart"/>
      <w:r>
        <w:rPr>
          <w:rFonts w:asciiTheme="majorHAnsi" w:hAnsiTheme="majorHAnsi"/>
          <w:sz w:val="22"/>
          <w:szCs w:val="22"/>
        </w:rPr>
        <w:t>Ewen</w:t>
      </w:r>
      <w:proofErr w:type="spellEnd"/>
      <w:r>
        <w:rPr>
          <w:rFonts w:asciiTheme="majorHAnsi" w:hAnsiTheme="majorHAnsi"/>
          <w:sz w:val="22"/>
          <w:szCs w:val="22"/>
        </w:rPr>
        <w:t xml:space="preserve"> and Kate intend to step down over the next year, committee members were asked to come forward prior to the next AGM to allow handover of these roles.</w:t>
      </w:r>
    </w:p>
    <w:p w14:paraId="1A8931D4" w14:textId="77777777" w:rsidR="00A002EB" w:rsidRDefault="00A002EB">
      <w:pPr>
        <w:rPr>
          <w:rFonts w:asciiTheme="majorHAnsi" w:hAnsiTheme="majorHAnsi"/>
          <w:sz w:val="22"/>
          <w:szCs w:val="22"/>
        </w:rPr>
      </w:pPr>
    </w:p>
    <w:p w14:paraId="4509A145" w14:textId="17D56E7A" w:rsidR="00A002EB" w:rsidRDefault="00A002EB">
      <w:pPr>
        <w:rPr>
          <w:rFonts w:asciiTheme="majorHAnsi" w:hAnsiTheme="majorHAnsi"/>
          <w:sz w:val="22"/>
          <w:szCs w:val="22"/>
        </w:rPr>
      </w:pPr>
      <w:r>
        <w:rPr>
          <w:rFonts w:asciiTheme="majorHAnsi" w:hAnsiTheme="majorHAnsi"/>
          <w:sz w:val="22"/>
          <w:szCs w:val="22"/>
        </w:rPr>
        <w:t>Trustees:</w:t>
      </w:r>
    </w:p>
    <w:p w14:paraId="1D7CA511" w14:textId="545E8D7C" w:rsidR="00A002EB" w:rsidRDefault="00A002EB">
      <w:pPr>
        <w:rPr>
          <w:rFonts w:asciiTheme="majorHAnsi" w:hAnsiTheme="majorHAnsi"/>
          <w:sz w:val="22"/>
          <w:szCs w:val="22"/>
        </w:rPr>
      </w:pPr>
      <w:r>
        <w:rPr>
          <w:rFonts w:asciiTheme="majorHAnsi" w:hAnsiTheme="majorHAnsi"/>
          <w:sz w:val="22"/>
          <w:szCs w:val="22"/>
        </w:rPr>
        <w:t xml:space="preserve">Currently </w:t>
      </w:r>
      <w:proofErr w:type="spellStart"/>
      <w:r>
        <w:rPr>
          <w:rFonts w:asciiTheme="majorHAnsi" w:hAnsiTheme="majorHAnsi"/>
          <w:sz w:val="22"/>
          <w:szCs w:val="22"/>
        </w:rPr>
        <w:t>Ewen</w:t>
      </w:r>
      <w:proofErr w:type="spellEnd"/>
      <w:r>
        <w:rPr>
          <w:rFonts w:asciiTheme="majorHAnsi" w:hAnsiTheme="majorHAnsi"/>
          <w:sz w:val="22"/>
          <w:szCs w:val="22"/>
        </w:rPr>
        <w:t xml:space="preserve"> Cameron, Kate Somervail a</w:t>
      </w:r>
      <w:r w:rsidR="00FB6DD5">
        <w:rPr>
          <w:rFonts w:asciiTheme="majorHAnsi" w:hAnsiTheme="majorHAnsi"/>
          <w:sz w:val="22"/>
          <w:szCs w:val="22"/>
        </w:rPr>
        <w:t xml:space="preserve">nd </w:t>
      </w:r>
      <w:proofErr w:type="spellStart"/>
      <w:r w:rsidR="00FB6DD5">
        <w:rPr>
          <w:rFonts w:asciiTheme="majorHAnsi" w:hAnsiTheme="majorHAnsi"/>
          <w:sz w:val="22"/>
          <w:szCs w:val="22"/>
        </w:rPr>
        <w:t>Bronwen</w:t>
      </w:r>
      <w:proofErr w:type="spellEnd"/>
      <w:r w:rsidR="00FB6DD5">
        <w:rPr>
          <w:rFonts w:asciiTheme="majorHAnsi" w:hAnsiTheme="majorHAnsi"/>
          <w:sz w:val="22"/>
          <w:szCs w:val="22"/>
        </w:rPr>
        <w:t xml:space="preserve"> Wheatley. </w:t>
      </w:r>
      <w:proofErr w:type="spellStart"/>
      <w:r w:rsidR="00FB6DD5">
        <w:rPr>
          <w:rFonts w:asciiTheme="majorHAnsi" w:hAnsiTheme="majorHAnsi"/>
          <w:sz w:val="22"/>
          <w:szCs w:val="22"/>
        </w:rPr>
        <w:t>Bronwen</w:t>
      </w:r>
      <w:proofErr w:type="spellEnd"/>
      <w:r w:rsidR="00FB6DD5">
        <w:rPr>
          <w:rFonts w:asciiTheme="majorHAnsi" w:hAnsiTheme="majorHAnsi"/>
          <w:sz w:val="22"/>
          <w:szCs w:val="22"/>
        </w:rPr>
        <w:t xml:space="preserve"> is stepping </w:t>
      </w:r>
      <w:r>
        <w:rPr>
          <w:rFonts w:asciiTheme="majorHAnsi" w:hAnsiTheme="majorHAnsi"/>
          <w:sz w:val="22"/>
          <w:szCs w:val="22"/>
        </w:rPr>
        <w:t>down</w:t>
      </w:r>
      <w:r w:rsidR="00FB6DD5">
        <w:rPr>
          <w:rFonts w:asciiTheme="majorHAnsi" w:hAnsiTheme="majorHAnsi"/>
          <w:sz w:val="22"/>
          <w:szCs w:val="22"/>
        </w:rPr>
        <w:t>,</w:t>
      </w:r>
      <w:r>
        <w:rPr>
          <w:rFonts w:asciiTheme="majorHAnsi" w:hAnsiTheme="majorHAnsi"/>
          <w:sz w:val="22"/>
          <w:szCs w:val="22"/>
        </w:rPr>
        <w:t xml:space="preserve"> the committee agreed to elect Rory </w:t>
      </w:r>
      <w:proofErr w:type="spellStart"/>
      <w:r>
        <w:rPr>
          <w:rFonts w:asciiTheme="majorHAnsi" w:hAnsiTheme="majorHAnsi"/>
          <w:sz w:val="22"/>
          <w:szCs w:val="22"/>
        </w:rPr>
        <w:t>Sheenan</w:t>
      </w:r>
      <w:proofErr w:type="spellEnd"/>
      <w:r>
        <w:rPr>
          <w:rFonts w:asciiTheme="majorHAnsi" w:hAnsiTheme="majorHAnsi"/>
          <w:sz w:val="22"/>
          <w:szCs w:val="22"/>
        </w:rPr>
        <w:t xml:space="preserve"> as Trustee – proposed by </w:t>
      </w:r>
      <w:proofErr w:type="spellStart"/>
      <w:r>
        <w:rPr>
          <w:rFonts w:asciiTheme="majorHAnsi" w:hAnsiTheme="majorHAnsi"/>
          <w:sz w:val="22"/>
          <w:szCs w:val="22"/>
        </w:rPr>
        <w:t>Ewen</w:t>
      </w:r>
      <w:proofErr w:type="spellEnd"/>
      <w:r>
        <w:rPr>
          <w:rFonts w:asciiTheme="majorHAnsi" w:hAnsiTheme="majorHAnsi"/>
          <w:sz w:val="22"/>
          <w:szCs w:val="22"/>
        </w:rPr>
        <w:t>, seconded by Helena. Thank you to Rory for taking on this role.</w:t>
      </w:r>
    </w:p>
    <w:p w14:paraId="71E06D08" w14:textId="77777777" w:rsidR="00C00CCE" w:rsidRDefault="00C00CCE">
      <w:pPr>
        <w:rPr>
          <w:rFonts w:asciiTheme="majorHAnsi" w:hAnsiTheme="majorHAnsi"/>
          <w:sz w:val="22"/>
          <w:szCs w:val="22"/>
        </w:rPr>
      </w:pPr>
    </w:p>
    <w:p w14:paraId="49C3C06B" w14:textId="77777777" w:rsidR="00C00CCE" w:rsidRDefault="00C00CCE">
      <w:pPr>
        <w:rPr>
          <w:rFonts w:asciiTheme="majorHAnsi" w:hAnsiTheme="majorHAnsi"/>
          <w:sz w:val="22"/>
          <w:szCs w:val="22"/>
        </w:rPr>
      </w:pPr>
    </w:p>
    <w:p w14:paraId="75B9B417" w14:textId="77777777" w:rsidR="00C00CCE" w:rsidRPr="00C00CCE" w:rsidRDefault="00C00CCE">
      <w:pPr>
        <w:rPr>
          <w:rFonts w:asciiTheme="majorHAnsi" w:hAnsiTheme="majorHAnsi"/>
          <w:b/>
          <w:sz w:val="22"/>
          <w:szCs w:val="22"/>
        </w:rPr>
      </w:pPr>
      <w:r w:rsidRPr="00C00CCE">
        <w:rPr>
          <w:rFonts w:asciiTheme="majorHAnsi" w:hAnsiTheme="majorHAnsi"/>
          <w:b/>
          <w:sz w:val="22"/>
          <w:szCs w:val="22"/>
        </w:rPr>
        <w:t>AOCB</w:t>
      </w:r>
    </w:p>
    <w:p w14:paraId="354FA28F" w14:textId="73293D7F" w:rsidR="00C00CCE" w:rsidRPr="00FB6DD5" w:rsidRDefault="00FB6DD5" w:rsidP="00FB6DD5">
      <w:pPr>
        <w:pStyle w:val="ListParagraph"/>
        <w:numPr>
          <w:ilvl w:val="0"/>
          <w:numId w:val="5"/>
        </w:numPr>
        <w:rPr>
          <w:rFonts w:asciiTheme="majorHAnsi" w:hAnsiTheme="majorHAnsi"/>
        </w:rPr>
      </w:pPr>
      <w:r w:rsidRPr="00FB6DD5">
        <w:rPr>
          <w:rFonts w:asciiTheme="majorHAnsi" w:hAnsiTheme="majorHAnsi"/>
        </w:rPr>
        <w:t xml:space="preserve">Concerns – Mandy Round (clarification of land use and long term density of woodland). It was agreed that a letter of comfort should be written to address Mandy’s concerns, this will be worded by </w:t>
      </w:r>
      <w:proofErr w:type="spellStart"/>
      <w:r w:rsidRPr="00FB6DD5">
        <w:rPr>
          <w:rFonts w:asciiTheme="majorHAnsi" w:hAnsiTheme="majorHAnsi"/>
        </w:rPr>
        <w:t>Ewen</w:t>
      </w:r>
      <w:proofErr w:type="spellEnd"/>
      <w:r w:rsidRPr="00FB6DD5">
        <w:rPr>
          <w:rFonts w:asciiTheme="majorHAnsi" w:hAnsiTheme="majorHAnsi"/>
        </w:rPr>
        <w:t xml:space="preserve"> and John based on the original terms of Duncan’s Will</w:t>
      </w:r>
    </w:p>
    <w:p w14:paraId="10FDEBB2" w14:textId="7C4AAE2D" w:rsidR="00FB6DD5" w:rsidRDefault="00FB6DD5" w:rsidP="00FB6DD5">
      <w:pPr>
        <w:pStyle w:val="ListParagraph"/>
        <w:numPr>
          <w:ilvl w:val="0"/>
          <w:numId w:val="5"/>
        </w:numPr>
        <w:rPr>
          <w:rFonts w:asciiTheme="majorHAnsi" w:hAnsiTheme="majorHAnsi"/>
        </w:rPr>
      </w:pPr>
      <w:r>
        <w:rPr>
          <w:rFonts w:asciiTheme="majorHAnsi" w:hAnsiTheme="majorHAnsi"/>
        </w:rPr>
        <w:t xml:space="preserve">Land at junction of Ashgrove – the committee had agreed to take this piece of land into the woodland at the request </w:t>
      </w:r>
      <w:r w:rsidR="0078138C">
        <w:rPr>
          <w:rFonts w:asciiTheme="majorHAnsi" w:hAnsiTheme="majorHAnsi"/>
        </w:rPr>
        <w:t>of the Duncan’s Executors. Lau</w:t>
      </w:r>
      <w:bookmarkStart w:id="0" w:name="_GoBack"/>
      <w:bookmarkEnd w:id="0"/>
      <w:r w:rsidR="000F700D">
        <w:rPr>
          <w:rFonts w:asciiTheme="majorHAnsi" w:hAnsiTheme="majorHAnsi"/>
        </w:rPr>
        <w:t>rence Thom</w:t>
      </w:r>
      <w:r w:rsidR="0078138C">
        <w:rPr>
          <w:rFonts w:asciiTheme="majorHAnsi" w:hAnsiTheme="majorHAnsi"/>
        </w:rPr>
        <w:t>p</w:t>
      </w:r>
      <w:r w:rsidR="000F700D">
        <w:rPr>
          <w:rFonts w:asciiTheme="majorHAnsi" w:hAnsiTheme="majorHAnsi"/>
        </w:rPr>
        <w:t>son approached the committee with concerns that this piece of land was not part of the original bequest – written clarification to be given to Lawrence that the land is in addition to the original area</w:t>
      </w:r>
    </w:p>
    <w:p w14:paraId="73560E7B" w14:textId="671DC03E" w:rsidR="000F700D" w:rsidRPr="00FB6DD5" w:rsidRDefault="000F700D" w:rsidP="00FB6DD5">
      <w:pPr>
        <w:pStyle w:val="ListParagraph"/>
        <w:numPr>
          <w:ilvl w:val="0"/>
          <w:numId w:val="5"/>
        </w:numPr>
        <w:rPr>
          <w:rFonts w:asciiTheme="majorHAnsi" w:hAnsiTheme="majorHAnsi"/>
        </w:rPr>
      </w:pPr>
      <w:r>
        <w:rPr>
          <w:rFonts w:asciiTheme="majorHAnsi" w:hAnsiTheme="majorHAnsi"/>
        </w:rPr>
        <w:t>Website – thanks to Julie for putting the website together, it was agreed this could now be published. Any additional information to be added should be given to Julie on an on-going basis</w:t>
      </w:r>
    </w:p>
    <w:p w14:paraId="4B1C0803" w14:textId="77777777" w:rsidR="00C00CCE" w:rsidRPr="00C00CCE" w:rsidRDefault="00C00CCE" w:rsidP="00C00CCE">
      <w:pPr>
        <w:rPr>
          <w:rFonts w:asciiTheme="majorHAnsi" w:hAnsiTheme="majorHAnsi"/>
        </w:rPr>
      </w:pPr>
    </w:p>
    <w:p w14:paraId="0D6C408C" w14:textId="77777777" w:rsidR="00C00CCE" w:rsidRDefault="00C00CCE" w:rsidP="00C00CCE">
      <w:pPr>
        <w:rPr>
          <w:rFonts w:asciiTheme="majorHAnsi" w:hAnsiTheme="majorHAnsi"/>
        </w:rPr>
      </w:pPr>
    </w:p>
    <w:p w14:paraId="0CF4EC17" w14:textId="77777777" w:rsidR="00C00CCE" w:rsidRPr="00C00CCE" w:rsidRDefault="00C00CCE" w:rsidP="00C00CCE">
      <w:pPr>
        <w:rPr>
          <w:rFonts w:asciiTheme="majorHAnsi" w:hAnsiTheme="majorHAnsi"/>
        </w:rPr>
      </w:pPr>
    </w:p>
    <w:p w14:paraId="2B11EECC" w14:textId="77777777" w:rsidR="006E4010" w:rsidRDefault="006E4010">
      <w:pPr>
        <w:rPr>
          <w:rFonts w:asciiTheme="majorHAnsi" w:hAnsiTheme="majorHAnsi"/>
          <w:sz w:val="22"/>
          <w:szCs w:val="22"/>
        </w:rPr>
      </w:pPr>
    </w:p>
    <w:p w14:paraId="6A02C3AD" w14:textId="77777777" w:rsidR="00C00CCE" w:rsidRDefault="00C00CCE">
      <w:pPr>
        <w:rPr>
          <w:rFonts w:asciiTheme="majorHAnsi" w:hAnsiTheme="majorHAnsi"/>
          <w:sz w:val="22"/>
          <w:szCs w:val="22"/>
        </w:rPr>
      </w:pPr>
    </w:p>
    <w:p w14:paraId="0719AD33" w14:textId="77777777" w:rsidR="00C00CCE" w:rsidRPr="006E4010" w:rsidRDefault="00C00CCE">
      <w:pPr>
        <w:rPr>
          <w:rFonts w:asciiTheme="majorHAnsi" w:hAnsiTheme="majorHAnsi"/>
          <w:sz w:val="22"/>
          <w:szCs w:val="22"/>
        </w:rPr>
      </w:pPr>
    </w:p>
    <w:sectPr w:rsidR="00C00CCE" w:rsidRPr="006E4010" w:rsidSect="00A2165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917F1"/>
    <w:multiLevelType w:val="hybridMultilevel"/>
    <w:tmpl w:val="98D0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A0117C"/>
    <w:multiLevelType w:val="hybridMultilevel"/>
    <w:tmpl w:val="8F9CD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734E9B"/>
    <w:multiLevelType w:val="hybridMultilevel"/>
    <w:tmpl w:val="9EDC0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BC3FC6"/>
    <w:multiLevelType w:val="hybridMultilevel"/>
    <w:tmpl w:val="700E5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8D0C7A"/>
    <w:multiLevelType w:val="hybridMultilevel"/>
    <w:tmpl w:val="C5A0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10"/>
    <w:rsid w:val="000F700D"/>
    <w:rsid w:val="0015306E"/>
    <w:rsid w:val="001F0C31"/>
    <w:rsid w:val="00342ABA"/>
    <w:rsid w:val="004C73E2"/>
    <w:rsid w:val="006E4010"/>
    <w:rsid w:val="0078138C"/>
    <w:rsid w:val="007951F3"/>
    <w:rsid w:val="00A002EB"/>
    <w:rsid w:val="00A21651"/>
    <w:rsid w:val="00C00CCE"/>
    <w:rsid w:val="00FB6D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9BEB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010"/>
    <w:pPr>
      <w:spacing w:after="200" w:line="276"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010"/>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Somervail</dc:creator>
  <cp:lastModifiedBy>Kate Somervail</cp:lastModifiedBy>
  <cp:revision>3</cp:revision>
  <dcterms:created xsi:type="dcterms:W3CDTF">2015-12-11T18:12:00Z</dcterms:created>
  <dcterms:modified xsi:type="dcterms:W3CDTF">2015-12-11T18:14:00Z</dcterms:modified>
</cp:coreProperties>
</file>