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5FC" w:rsidRPr="00CE2803" w:rsidRDefault="00C255FC" w:rsidP="009B17F2">
      <w:pPr>
        <w:spacing w:after="0" w:line="240" w:lineRule="auto"/>
        <w:ind w:left="-284" w:right="-330"/>
        <w:rPr>
          <w:b/>
          <w:u w:val="single"/>
        </w:rPr>
      </w:pPr>
      <w:r w:rsidRPr="00CE2803">
        <w:rPr>
          <w:b/>
          <w:u w:val="single"/>
        </w:rPr>
        <w:t>PENNEY’S WOOD MEETING</w:t>
      </w:r>
    </w:p>
    <w:p w:rsidR="00C255FC" w:rsidRPr="00CE2803" w:rsidRDefault="00C255FC" w:rsidP="009B17F2">
      <w:pPr>
        <w:spacing w:after="0" w:line="240" w:lineRule="auto"/>
        <w:ind w:left="-284" w:right="-330"/>
      </w:pPr>
      <w:r w:rsidRPr="00CE2803">
        <w:rPr>
          <w:b/>
          <w:u w:val="single"/>
        </w:rPr>
        <w:t xml:space="preserve">HELD AT DUNISLA ON </w:t>
      </w:r>
      <w:r w:rsidR="000D21DA" w:rsidRPr="00CE2803">
        <w:rPr>
          <w:b/>
          <w:u w:val="single"/>
        </w:rPr>
        <w:t xml:space="preserve">WEDNESDAY </w:t>
      </w:r>
      <w:r w:rsidR="00CE2803" w:rsidRPr="00CE2803">
        <w:rPr>
          <w:b/>
          <w:u w:val="single"/>
        </w:rPr>
        <w:t>3</w:t>
      </w:r>
      <w:r w:rsidR="00CE2803" w:rsidRPr="00CE2803">
        <w:rPr>
          <w:b/>
          <w:u w:val="single"/>
          <w:vertAlign w:val="superscript"/>
        </w:rPr>
        <w:t xml:space="preserve"> </w:t>
      </w:r>
      <w:r w:rsidR="00CE2803" w:rsidRPr="00CE2803">
        <w:rPr>
          <w:b/>
          <w:u w:val="single"/>
        </w:rPr>
        <w:t xml:space="preserve">OCTOBER 2018 </w:t>
      </w:r>
      <w:r w:rsidRPr="00CE2803">
        <w:rPr>
          <w:b/>
          <w:u w:val="single"/>
        </w:rPr>
        <w:t xml:space="preserve">AT </w:t>
      </w:r>
      <w:r w:rsidR="000D21DA" w:rsidRPr="00CE2803">
        <w:rPr>
          <w:b/>
          <w:u w:val="single"/>
        </w:rPr>
        <w:t>7</w:t>
      </w:r>
      <w:r w:rsidRPr="00CE2803">
        <w:rPr>
          <w:b/>
          <w:u w:val="single"/>
        </w:rPr>
        <w:t xml:space="preserve">.30 pm </w:t>
      </w:r>
    </w:p>
    <w:p w:rsidR="00C255FC" w:rsidRPr="00CE2803" w:rsidRDefault="00C255FC" w:rsidP="009B17F2">
      <w:pPr>
        <w:spacing w:after="0" w:line="240" w:lineRule="auto"/>
        <w:ind w:left="-284" w:right="-330"/>
        <w:rPr>
          <w:b/>
        </w:rPr>
      </w:pPr>
    </w:p>
    <w:p w:rsidR="00C255FC" w:rsidRPr="00CE2803" w:rsidRDefault="00C255FC" w:rsidP="009B17F2">
      <w:pPr>
        <w:spacing w:after="0" w:line="240" w:lineRule="auto"/>
        <w:ind w:left="-284" w:right="-330"/>
      </w:pPr>
      <w:r w:rsidRPr="00CE2803">
        <w:rPr>
          <w:b/>
        </w:rPr>
        <w:t>Present:</w:t>
      </w:r>
      <w:r w:rsidRPr="00CE2803">
        <w:t xml:space="preserve"> </w:t>
      </w:r>
    </w:p>
    <w:p w:rsidR="00CE2803" w:rsidRPr="00CE2803" w:rsidRDefault="00C255FC" w:rsidP="009B17F2">
      <w:pPr>
        <w:spacing w:after="0" w:line="240" w:lineRule="auto"/>
        <w:ind w:left="-284" w:right="-330"/>
      </w:pPr>
      <w:r w:rsidRPr="00CE2803">
        <w:t xml:space="preserve">Janine Brodie; </w:t>
      </w:r>
      <w:r w:rsidR="00673D90" w:rsidRPr="00CE2803">
        <w:t>Stuart Dobson</w:t>
      </w:r>
      <w:r w:rsidR="000D21DA" w:rsidRPr="00CE2803">
        <w:t xml:space="preserve">; Judy Dobson; Duncan Pritchard; Penny Pritchard; </w:t>
      </w:r>
      <w:r w:rsidR="00CE2803" w:rsidRPr="00CE2803">
        <w:t xml:space="preserve">Ewen Cameron; Willie Thomson; </w:t>
      </w:r>
      <w:r w:rsidR="000D21DA" w:rsidRPr="00CE2803">
        <w:t>Gill Kerr;</w:t>
      </w:r>
      <w:r w:rsidR="00CE2803" w:rsidRPr="00CE2803">
        <w:t xml:space="preserve"> </w:t>
      </w:r>
    </w:p>
    <w:p w:rsidR="00C255FC" w:rsidRPr="00CE2803" w:rsidRDefault="00C255FC" w:rsidP="009B17F2">
      <w:pPr>
        <w:spacing w:after="0" w:line="240" w:lineRule="auto"/>
        <w:ind w:left="-284" w:right="-330"/>
        <w:rPr>
          <w:b/>
        </w:rPr>
      </w:pPr>
      <w:r w:rsidRPr="00CE2803">
        <w:rPr>
          <w:b/>
        </w:rPr>
        <w:t>Apologies:</w:t>
      </w:r>
    </w:p>
    <w:p w:rsidR="00C255FC" w:rsidRPr="00CE2803" w:rsidRDefault="00C255FC" w:rsidP="009B17F2">
      <w:pPr>
        <w:spacing w:after="0" w:line="240" w:lineRule="auto"/>
        <w:ind w:left="-284" w:right="-330"/>
        <w:jc w:val="both"/>
      </w:pPr>
      <w:r w:rsidRPr="00CE2803">
        <w:t>Helena Thomson;</w:t>
      </w:r>
      <w:r w:rsidR="000D21DA" w:rsidRPr="00CE2803">
        <w:t xml:space="preserve"> Julie King; Alistair Kerr; Iain Campbell;</w:t>
      </w:r>
      <w:r w:rsidR="009420EB" w:rsidRPr="00CE2803">
        <w:t xml:space="preserve"> Rory Sheehan</w:t>
      </w:r>
      <w:r w:rsidR="00EA46FE" w:rsidRPr="00CE2803">
        <w:t>;</w:t>
      </w:r>
    </w:p>
    <w:p w:rsidR="00C255FC" w:rsidRPr="00CE2803" w:rsidRDefault="00C255FC" w:rsidP="009B17F2">
      <w:pPr>
        <w:spacing w:after="0" w:line="240" w:lineRule="auto"/>
        <w:ind w:left="-284" w:right="-330"/>
        <w:jc w:val="both"/>
      </w:pPr>
    </w:p>
    <w:p w:rsidR="000D21DA" w:rsidRPr="00CE2803" w:rsidRDefault="00C255FC" w:rsidP="009B17F2">
      <w:pPr>
        <w:spacing w:after="0" w:line="240" w:lineRule="auto"/>
        <w:ind w:left="-284" w:right="-330"/>
        <w:jc w:val="both"/>
      </w:pPr>
      <w:r w:rsidRPr="00CE2803">
        <w:t>Janine opened the meeting by welcoming all to Dunisla</w:t>
      </w:r>
      <w:r w:rsidR="00CE2803" w:rsidRPr="00CE2803">
        <w:t xml:space="preserve"> and</w:t>
      </w:r>
      <w:r w:rsidR="00CE2803">
        <w:t>,</w:t>
      </w:r>
      <w:r w:rsidR="00CE2803" w:rsidRPr="00CE2803">
        <w:t xml:space="preserve"> in particular</w:t>
      </w:r>
      <w:r w:rsidR="00CE2803">
        <w:t>,</w:t>
      </w:r>
      <w:r w:rsidR="00CE2803" w:rsidRPr="00CE2803">
        <w:t xml:space="preserve"> to Willie who has formally joined the Committee </w:t>
      </w:r>
      <w:r w:rsidR="00CE2803">
        <w:t>(although he has been to so many work parties that most thought he was already a member!)</w:t>
      </w:r>
    </w:p>
    <w:p w:rsidR="000D21DA" w:rsidRPr="00CE2803" w:rsidRDefault="000D21DA" w:rsidP="009B17F2">
      <w:pPr>
        <w:spacing w:after="0" w:line="240" w:lineRule="auto"/>
        <w:ind w:left="-284" w:right="-330"/>
        <w:jc w:val="both"/>
      </w:pPr>
    </w:p>
    <w:p w:rsidR="00C255FC" w:rsidRDefault="000D21DA" w:rsidP="009B17F2">
      <w:pPr>
        <w:spacing w:after="0" w:line="240" w:lineRule="auto"/>
        <w:ind w:left="-284" w:right="-330"/>
        <w:jc w:val="both"/>
      </w:pPr>
      <w:r w:rsidRPr="00CE2803">
        <w:t>The previous minutes were taken as read.</w:t>
      </w:r>
      <w:r w:rsidR="00673D90" w:rsidRPr="00CE2803">
        <w:t xml:space="preserve"> </w:t>
      </w:r>
    </w:p>
    <w:p w:rsidR="00CE2803" w:rsidRDefault="00CE2803" w:rsidP="009B17F2">
      <w:pPr>
        <w:spacing w:after="0" w:line="240" w:lineRule="auto"/>
        <w:ind w:left="-284" w:right="-330"/>
        <w:jc w:val="both"/>
      </w:pPr>
    </w:p>
    <w:p w:rsidR="00673D90" w:rsidRPr="00CE2803" w:rsidRDefault="00CE2803" w:rsidP="009B17F2">
      <w:pPr>
        <w:spacing w:after="0" w:line="240" w:lineRule="auto"/>
        <w:ind w:left="-284" w:right="-330"/>
        <w:jc w:val="both"/>
        <w:rPr>
          <w:b/>
        </w:rPr>
      </w:pPr>
      <w:r w:rsidRPr="00CE2803">
        <w:rPr>
          <w:b/>
        </w:rPr>
        <w:t>Matters arising from the minutes:</w:t>
      </w:r>
    </w:p>
    <w:p w:rsidR="00CE2803" w:rsidRPr="00CE2803" w:rsidRDefault="00CE2803" w:rsidP="009B17F2">
      <w:pPr>
        <w:pStyle w:val="ListParagraph"/>
        <w:numPr>
          <w:ilvl w:val="0"/>
          <w:numId w:val="3"/>
        </w:numPr>
        <w:spacing w:after="0" w:line="240" w:lineRule="auto"/>
        <w:ind w:left="-284" w:right="-330" w:firstLine="0"/>
        <w:jc w:val="both"/>
      </w:pPr>
      <w:r>
        <w:t xml:space="preserve">We are now Members of the Community Woodlands Association and apparently have our own page on the site.  Could Julie please add us to the site?                                                            </w:t>
      </w:r>
      <w:r w:rsidR="00512F4F">
        <w:t xml:space="preserve">                            </w:t>
      </w:r>
      <w:r w:rsidRPr="00CE2803">
        <w:rPr>
          <w:b/>
        </w:rPr>
        <w:t>Action: Julie</w:t>
      </w:r>
    </w:p>
    <w:p w:rsidR="009632DB" w:rsidRDefault="00CE2803" w:rsidP="009B17F2">
      <w:pPr>
        <w:pStyle w:val="ListParagraph"/>
        <w:numPr>
          <w:ilvl w:val="0"/>
          <w:numId w:val="3"/>
        </w:numPr>
        <w:spacing w:after="0" w:line="240" w:lineRule="auto"/>
        <w:ind w:left="-284" w:right="-330" w:firstLine="0"/>
        <w:jc w:val="both"/>
      </w:pPr>
      <w:r>
        <w:t xml:space="preserve">Amanda James </w:t>
      </w:r>
      <w:r w:rsidR="009632DB">
        <w:t xml:space="preserve">has offered us some bulbs (gratis) as part of a Council scheme.  These should arrive in November and it was thought they could be planted around the noticeboard and seating areas, being aware of grass cutting </w:t>
      </w:r>
      <w:r w:rsidR="001E16FF">
        <w:t xml:space="preserve">and maintenance </w:t>
      </w:r>
      <w:r w:rsidR="009632DB">
        <w:t>in these areas.</w:t>
      </w:r>
    </w:p>
    <w:p w:rsidR="009632DB" w:rsidRDefault="001E16FF" w:rsidP="00512F4F">
      <w:pPr>
        <w:spacing w:after="0" w:line="240" w:lineRule="auto"/>
        <w:ind w:left="-284" w:right="-330"/>
        <w:jc w:val="both"/>
      </w:pPr>
      <w:r w:rsidRPr="001E16FF">
        <w:t xml:space="preserve">The </w:t>
      </w:r>
      <w:r w:rsidR="00DD568F">
        <w:t>U</w:t>
      </w:r>
      <w:r w:rsidR="009632DB" w:rsidRPr="001E16FF">
        <w:t xml:space="preserve">npaid </w:t>
      </w:r>
      <w:r w:rsidR="00DD568F">
        <w:t>W</w:t>
      </w:r>
      <w:r w:rsidR="009632DB" w:rsidRPr="001E16FF">
        <w:t xml:space="preserve">ork </w:t>
      </w:r>
      <w:r w:rsidR="00DD568F">
        <w:t>T</w:t>
      </w:r>
      <w:r w:rsidR="009632DB" w:rsidRPr="001E16FF">
        <w:t xml:space="preserve">eam </w:t>
      </w:r>
      <w:r w:rsidRPr="001E16FF">
        <w:t xml:space="preserve">(via Perth Council) </w:t>
      </w:r>
      <w:r w:rsidR="009632DB" w:rsidRPr="001E16FF">
        <w:t>can hopefully help</w:t>
      </w:r>
      <w:r w:rsidR="00DD568F">
        <w:t>.</w:t>
      </w:r>
      <w:r w:rsidR="009632DB" w:rsidRPr="001E16FF">
        <w:t xml:space="preserve"> </w:t>
      </w:r>
    </w:p>
    <w:p w:rsidR="00C11246" w:rsidRDefault="00C11246" w:rsidP="009B17F2">
      <w:pPr>
        <w:spacing w:after="0" w:line="240" w:lineRule="auto"/>
        <w:ind w:left="-284" w:right="-330"/>
        <w:jc w:val="both"/>
        <w:rPr>
          <w:rFonts w:ascii="Calibri" w:eastAsia="Calibri" w:hAnsi="Calibri" w:cs="Times New Roman"/>
          <w:b/>
        </w:rPr>
      </w:pPr>
    </w:p>
    <w:p w:rsidR="00B151E3" w:rsidRPr="00CE2803" w:rsidRDefault="000D21DA" w:rsidP="009B17F2">
      <w:pPr>
        <w:spacing w:after="0" w:line="240" w:lineRule="auto"/>
        <w:ind w:left="-284" w:right="-330"/>
        <w:jc w:val="both"/>
        <w:rPr>
          <w:rFonts w:ascii="Calibri" w:eastAsia="Calibri" w:hAnsi="Calibri" w:cs="Times New Roman"/>
          <w:b/>
        </w:rPr>
      </w:pPr>
      <w:r w:rsidRPr="00CE2803">
        <w:rPr>
          <w:rFonts w:ascii="Calibri" w:eastAsia="Calibri" w:hAnsi="Calibri" w:cs="Times New Roman"/>
          <w:b/>
        </w:rPr>
        <w:t>Constitution</w:t>
      </w:r>
      <w:r w:rsidR="009632DB">
        <w:rPr>
          <w:rFonts w:ascii="Calibri" w:eastAsia="Calibri" w:hAnsi="Calibri" w:cs="Times New Roman"/>
          <w:b/>
        </w:rPr>
        <w:t>al Changes</w:t>
      </w:r>
    </w:p>
    <w:p w:rsidR="000D21DA" w:rsidRPr="00CE2803" w:rsidRDefault="000D21DA" w:rsidP="009B17F2">
      <w:pPr>
        <w:spacing w:after="0" w:line="240" w:lineRule="auto"/>
        <w:ind w:left="-284" w:right="-330"/>
        <w:jc w:val="both"/>
        <w:rPr>
          <w:rFonts w:ascii="Calibri" w:eastAsia="Calibri" w:hAnsi="Calibri" w:cs="Times New Roman"/>
        </w:rPr>
      </w:pPr>
      <w:r w:rsidRPr="00CE2803">
        <w:rPr>
          <w:rFonts w:ascii="Calibri" w:eastAsia="Calibri" w:hAnsi="Calibri" w:cs="Times New Roman"/>
        </w:rPr>
        <w:t>Changes to the wording of the current Constitution were</w:t>
      </w:r>
      <w:r w:rsidR="009632DB">
        <w:rPr>
          <w:rFonts w:ascii="Calibri" w:eastAsia="Calibri" w:hAnsi="Calibri" w:cs="Times New Roman"/>
        </w:rPr>
        <w:t xml:space="preserve"> further</w:t>
      </w:r>
      <w:r w:rsidRPr="00CE2803">
        <w:rPr>
          <w:rFonts w:ascii="Calibri" w:eastAsia="Calibri" w:hAnsi="Calibri" w:cs="Times New Roman"/>
        </w:rPr>
        <w:t xml:space="preserve"> discussed </w:t>
      </w:r>
      <w:r w:rsidR="009632DB">
        <w:rPr>
          <w:rFonts w:ascii="Calibri" w:eastAsia="Calibri" w:hAnsi="Calibri" w:cs="Times New Roman"/>
        </w:rPr>
        <w:t>and</w:t>
      </w:r>
      <w:r w:rsidR="00C11246">
        <w:rPr>
          <w:rFonts w:ascii="Calibri" w:eastAsia="Calibri" w:hAnsi="Calibri" w:cs="Times New Roman"/>
        </w:rPr>
        <w:t xml:space="preserve"> </w:t>
      </w:r>
      <w:r w:rsidR="00512F4F">
        <w:rPr>
          <w:rFonts w:ascii="Calibri" w:eastAsia="Calibri" w:hAnsi="Calibri" w:cs="Times New Roman"/>
        </w:rPr>
        <w:t>agreed</w:t>
      </w:r>
      <w:r w:rsidR="009632DB">
        <w:rPr>
          <w:rFonts w:ascii="Calibri" w:eastAsia="Calibri" w:hAnsi="Calibri" w:cs="Times New Roman"/>
        </w:rPr>
        <w:t>.  The new Constitution is attached for your information.  This will be submitted to the Charities Commission for approval and in due course the name of the group will be changed.</w:t>
      </w:r>
    </w:p>
    <w:p w:rsidR="00512A3E" w:rsidRPr="00CE2803" w:rsidRDefault="00512A3E" w:rsidP="009B17F2">
      <w:pPr>
        <w:spacing w:after="0" w:line="240" w:lineRule="auto"/>
        <w:ind w:left="-284" w:right="-330"/>
        <w:jc w:val="both"/>
        <w:rPr>
          <w:rFonts w:ascii="Calibri" w:eastAsia="Calibri" w:hAnsi="Calibri" w:cs="Times New Roman"/>
        </w:rPr>
      </w:pPr>
    </w:p>
    <w:p w:rsidR="000D21DA" w:rsidRPr="009632DB" w:rsidRDefault="009632DB" w:rsidP="009B17F2">
      <w:pPr>
        <w:spacing w:after="0" w:line="240" w:lineRule="auto"/>
        <w:ind w:left="-284" w:right="-330"/>
        <w:jc w:val="both"/>
        <w:rPr>
          <w:rFonts w:ascii="Calibri" w:eastAsia="Calibri" w:hAnsi="Calibri" w:cs="Times New Roman"/>
          <w:b/>
        </w:rPr>
      </w:pPr>
      <w:r w:rsidRPr="009632DB">
        <w:rPr>
          <w:rFonts w:ascii="Calibri" w:eastAsia="Calibri" w:hAnsi="Calibri" w:cs="Times New Roman"/>
          <w:b/>
        </w:rPr>
        <w:t>Noticeboards</w:t>
      </w:r>
    </w:p>
    <w:p w:rsidR="009632DB" w:rsidRPr="00CE2803" w:rsidRDefault="009632DB" w:rsidP="009B17F2">
      <w:pPr>
        <w:spacing w:after="0" w:line="240" w:lineRule="auto"/>
        <w:ind w:left="-284" w:right="-330"/>
        <w:jc w:val="both"/>
        <w:rPr>
          <w:rFonts w:ascii="Calibri" w:eastAsia="Calibri" w:hAnsi="Calibri" w:cs="Times New Roman"/>
        </w:rPr>
      </w:pPr>
      <w:r>
        <w:rPr>
          <w:rFonts w:ascii="Calibri" w:eastAsia="Calibri" w:hAnsi="Calibri" w:cs="Times New Roman"/>
        </w:rPr>
        <w:t>It was agreed that the ladder noticeboard at the bottom gate looks great</w:t>
      </w:r>
      <w:r w:rsidR="001E16FF">
        <w:rPr>
          <w:rFonts w:ascii="Calibri" w:eastAsia="Calibri" w:hAnsi="Calibri" w:cs="Times New Roman"/>
        </w:rPr>
        <w:t xml:space="preserve"> and really fits in</w:t>
      </w:r>
      <w:r>
        <w:rPr>
          <w:rFonts w:ascii="Calibri" w:eastAsia="Calibri" w:hAnsi="Calibri" w:cs="Times New Roman"/>
        </w:rPr>
        <w:t xml:space="preserve">.  The second </w:t>
      </w:r>
      <w:r w:rsidR="001E16FF">
        <w:rPr>
          <w:rFonts w:ascii="Calibri" w:eastAsia="Calibri" w:hAnsi="Calibri" w:cs="Times New Roman"/>
        </w:rPr>
        <w:t>(and main) noticeboard</w:t>
      </w:r>
      <w:r>
        <w:rPr>
          <w:rFonts w:ascii="Calibri" w:eastAsia="Calibri" w:hAnsi="Calibri" w:cs="Times New Roman"/>
        </w:rPr>
        <w:t xml:space="preserve"> will be placed at the North gate shortly and a small board will be attached to the West gate.  Once these have been installed </w:t>
      </w:r>
      <w:r w:rsidR="001E16FF">
        <w:rPr>
          <w:rFonts w:ascii="Calibri" w:eastAsia="Calibri" w:hAnsi="Calibri" w:cs="Times New Roman"/>
        </w:rPr>
        <w:t>it is p</w:t>
      </w:r>
      <w:r w:rsidR="00B628CB">
        <w:rPr>
          <w:rFonts w:ascii="Calibri" w:eastAsia="Calibri" w:hAnsi="Calibri" w:cs="Times New Roman"/>
        </w:rPr>
        <w:t>lanned</w:t>
      </w:r>
      <w:r w:rsidR="001E16FF">
        <w:rPr>
          <w:rFonts w:ascii="Calibri" w:eastAsia="Calibri" w:hAnsi="Calibri" w:cs="Times New Roman"/>
        </w:rPr>
        <w:t xml:space="preserve"> to have an official ‘ribbon cutting’ ceremony with photographs for the Kinross Newsletter and our web site</w:t>
      </w:r>
    </w:p>
    <w:p w:rsidR="00C11246" w:rsidRDefault="00C11246" w:rsidP="009B17F2">
      <w:pPr>
        <w:spacing w:after="0" w:line="240" w:lineRule="auto"/>
        <w:ind w:left="-284" w:right="-330"/>
        <w:jc w:val="both"/>
        <w:rPr>
          <w:rFonts w:ascii="Calibri" w:eastAsia="Calibri" w:hAnsi="Calibri" w:cs="Times New Roman"/>
          <w:b/>
        </w:rPr>
      </w:pPr>
    </w:p>
    <w:p w:rsidR="000D21DA" w:rsidRPr="00CE2803" w:rsidRDefault="000D21DA" w:rsidP="009B17F2">
      <w:pPr>
        <w:spacing w:after="0" w:line="240" w:lineRule="auto"/>
        <w:ind w:left="-284" w:right="-330"/>
        <w:jc w:val="both"/>
        <w:rPr>
          <w:rFonts w:ascii="Calibri" w:eastAsia="Calibri" w:hAnsi="Calibri" w:cs="Times New Roman"/>
          <w:b/>
        </w:rPr>
      </w:pPr>
      <w:r w:rsidRPr="00CE2803">
        <w:rPr>
          <w:rFonts w:ascii="Calibri" w:eastAsia="Calibri" w:hAnsi="Calibri" w:cs="Times New Roman"/>
          <w:b/>
        </w:rPr>
        <w:t>Summer Picnic</w:t>
      </w:r>
      <w:r w:rsidR="001E16FF">
        <w:rPr>
          <w:rFonts w:ascii="Calibri" w:eastAsia="Calibri" w:hAnsi="Calibri" w:cs="Times New Roman"/>
          <w:b/>
        </w:rPr>
        <w:t>/BBQ</w:t>
      </w:r>
    </w:p>
    <w:p w:rsidR="001E16FF" w:rsidRDefault="009B17F2" w:rsidP="009B17F2">
      <w:pPr>
        <w:spacing w:after="0" w:line="240" w:lineRule="auto"/>
        <w:ind w:left="-284" w:right="-330"/>
        <w:jc w:val="both"/>
        <w:rPr>
          <w:rFonts w:ascii="Calibri" w:eastAsia="Calibri" w:hAnsi="Calibri" w:cs="Times New Roman"/>
        </w:rPr>
      </w:pPr>
      <w:r>
        <w:rPr>
          <w:rFonts w:ascii="Calibri" w:eastAsia="Calibri" w:hAnsi="Calibri" w:cs="Times New Roman"/>
        </w:rPr>
        <w:t>Disappointing</w:t>
      </w:r>
      <w:r w:rsidR="001E16FF">
        <w:rPr>
          <w:rFonts w:ascii="Calibri" w:eastAsia="Calibri" w:hAnsi="Calibri" w:cs="Times New Roman"/>
        </w:rPr>
        <w:t xml:space="preserve"> that ‘rain stopped play’ this year and the picnic didn’t go ahead as planned.   This can be revisited next year.   </w:t>
      </w:r>
    </w:p>
    <w:p w:rsidR="001E16FF" w:rsidRDefault="001E16FF" w:rsidP="009B17F2">
      <w:pPr>
        <w:spacing w:after="0" w:line="240" w:lineRule="auto"/>
        <w:ind w:left="-284" w:right="-330"/>
        <w:jc w:val="both"/>
        <w:rPr>
          <w:rFonts w:ascii="Calibri" w:eastAsia="Calibri" w:hAnsi="Calibri" w:cs="Times New Roman"/>
        </w:rPr>
      </w:pPr>
    </w:p>
    <w:p w:rsidR="001E16FF" w:rsidRDefault="001E16FF" w:rsidP="009B17F2">
      <w:pPr>
        <w:spacing w:after="0" w:line="240" w:lineRule="auto"/>
        <w:ind w:left="-284" w:right="-330"/>
        <w:jc w:val="both"/>
        <w:rPr>
          <w:rFonts w:ascii="Calibri" w:eastAsia="Calibri" w:hAnsi="Calibri" w:cs="Times New Roman"/>
          <w:b/>
        </w:rPr>
      </w:pPr>
      <w:r>
        <w:rPr>
          <w:rFonts w:ascii="Calibri" w:eastAsia="Calibri" w:hAnsi="Calibri" w:cs="Times New Roman"/>
          <w:b/>
        </w:rPr>
        <w:t>Planting</w:t>
      </w:r>
    </w:p>
    <w:p w:rsidR="002845CC" w:rsidRDefault="00B628CB" w:rsidP="002845CC">
      <w:pPr>
        <w:spacing w:after="0" w:line="240" w:lineRule="auto"/>
        <w:ind w:left="-284" w:right="-330"/>
        <w:rPr>
          <w:rFonts w:ascii="Calibri" w:eastAsia="Calibri" w:hAnsi="Calibri" w:cs="Times New Roman"/>
        </w:rPr>
      </w:pPr>
      <w:r w:rsidRPr="00B628CB">
        <w:rPr>
          <w:rFonts w:ascii="Calibri" w:eastAsia="Calibri" w:hAnsi="Calibri" w:cs="Times New Roman"/>
        </w:rPr>
        <w:t>Stuart provided a map of the woodland</w:t>
      </w:r>
      <w:r>
        <w:rPr>
          <w:rFonts w:ascii="Calibri" w:eastAsia="Calibri" w:hAnsi="Calibri" w:cs="Times New Roman"/>
        </w:rPr>
        <w:t xml:space="preserve"> which </w:t>
      </w:r>
      <w:r w:rsidR="00473FC7">
        <w:rPr>
          <w:rFonts w:ascii="Calibri" w:eastAsia="Calibri" w:hAnsi="Calibri" w:cs="Times New Roman"/>
        </w:rPr>
        <w:t xml:space="preserve">looked very professional and </w:t>
      </w:r>
      <w:r>
        <w:rPr>
          <w:rFonts w:ascii="Calibri" w:eastAsia="Calibri" w:hAnsi="Calibri" w:cs="Times New Roman"/>
        </w:rPr>
        <w:t>was well received.  Gill will laminate</w:t>
      </w:r>
      <w:r w:rsidR="009B17F2">
        <w:rPr>
          <w:rFonts w:ascii="Calibri" w:eastAsia="Calibri" w:hAnsi="Calibri" w:cs="Times New Roman"/>
        </w:rPr>
        <w:t xml:space="preserve">, </w:t>
      </w:r>
      <w:r>
        <w:rPr>
          <w:rFonts w:ascii="Calibri" w:eastAsia="Calibri" w:hAnsi="Calibri" w:cs="Times New Roman"/>
        </w:rPr>
        <w:t xml:space="preserve">put on the noticeboard </w:t>
      </w:r>
      <w:r w:rsidR="009B17F2">
        <w:rPr>
          <w:rFonts w:ascii="Calibri" w:eastAsia="Calibri" w:hAnsi="Calibri" w:cs="Times New Roman"/>
        </w:rPr>
        <w:t>and</w:t>
      </w:r>
      <w:r>
        <w:rPr>
          <w:rFonts w:ascii="Calibri" w:eastAsia="Calibri" w:hAnsi="Calibri" w:cs="Times New Roman"/>
        </w:rPr>
        <w:t xml:space="preserve"> also provide an A3 copy.  Gill will send electronically to</w:t>
      </w:r>
      <w:r w:rsidR="009B17F2">
        <w:rPr>
          <w:rFonts w:ascii="Calibri" w:eastAsia="Calibri" w:hAnsi="Calibri" w:cs="Times New Roman"/>
        </w:rPr>
        <w:t xml:space="preserve"> Stuart, Ewen and</w:t>
      </w:r>
      <w:r>
        <w:rPr>
          <w:rFonts w:ascii="Calibri" w:eastAsia="Calibri" w:hAnsi="Calibri" w:cs="Times New Roman"/>
        </w:rPr>
        <w:t xml:space="preserve"> Julie for her to put on the web page</w:t>
      </w:r>
      <w:r w:rsidR="002845CC">
        <w:rPr>
          <w:rFonts w:ascii="Calibri" w:eastAsia="Calibri" w:hAnsi="Calibri" w:cs="Times New Roman"/>
        </w:rPr>
        <w:t xml:space="preserve">.       </w:t>
      </w:r>
      <w:r w:rsidR="00C11246">
        <w:rPr>
          <w:rFonts w:ascii="Calibri" w:eastAsia="Calibri" w:hAnsi="Calibri" w:cs="Times New Roman"/>
        </w:rPr>
        <w:t xml:space="preserve">                                                                          </w:t>
      </w:r>
      <w:r w:rsidR="002845CC">
        <w:rPr>
          <w:rFonts w:ascii="Calibri" w:eastAsia="Calibri" w:hAnsi="Calibri" w:cs="Times New Roman"/>
        </w:rPr>
        <w:t xml:space="preserve">  </w:t>
      </w:r>
      <w:r w:rsidR="00C11246" w:rsidRPr="00B628CB">
        <w:rPr>
          <w:rFonts w:ascii="Calibri" w:eastAsia="Calibri" w:hAnsi="Calibri" w:cs="Times New Roman"/>
          <w:b/>
        </w:rPr>
        <w:t>Action:  Gill &amp; Julie</w:t>
      </w:r>
      <w:r w:rsidR="00C11246">
        <w:rPr>
          <w:rFonts w:ascii="Calibri" w:eastAsia="Calibri" w:hAnsi="Calibri" w:cs="Times New Roman"/>
        </w:rPr>
        <w:t xml:space="preserve">.           </w:t>
      </w:r>
      <w:r w:rsidR="002845CC">
        <w:rPr>
          <w:rFonts w:ascii="Calibri" w:eastAsia="Calibri" w:hAnsi="Calibri" w:cs="Times New Roman"/>
        </w:rPr>
        <w:t xml:space="preserve">  </w:t>
      </w:r>
    </w:p>
    <w:p w:rsidR="00B628CB" w:rsidRPr="00B628CB" w:rsidRDefault="00B628CB" w:rsidP="002845CC">
      <w:pPr>
        <w:spacing w:after="0" w:line="240" w:lineRule="auto"/>
        <w:ind w:left="-284" w:right="-330"/>
        <w:rPr>
          <w:rFonts w:ascii="Calibri" w:eastAsia="Calibri" w:hAnsi="Calibri" w:cs="Times New Roman"/>
          <w:b/>
        </w:rPr>
      </w:pPr>
      <w:r>
        <w:rPr>
          <w:rFonts w:ascii="Calibri" w:eastAsia="Calibri" w:hAnsi="Calibri" w:cs="Times New Roman"/>
        </w:rPr>
        <w:t xml:space="preserve">                                                                                                </w:t>
      </w:r>
    </w:p>
    <w:p w:rsidR="001E16FF" w:rsidRDefault="00B628CB" w:rsidP="009B17F2">
      <w:pPr>
        <w:spacing w:after="0" w:line="240" w:lineRule="auto"/>
        <w:ind w:left="-284" w:right="-330"/>
        <w:jc w:val="both"/>
        <w:rPr>
          <w:rFonts w:ascii="Calibri" w:eastAsia="Calibri" w:hAnsi="Calibri" w:cs="Times New Roman"/>
        </w:rPr>
      </w:pPr>
      <w:r w:rsidRPr="00B628CB">
        <w:rPr>
          <w:rFonts w:ascii="Calibri" w:eastAsia="Calibri" w:hAnsi="Calibri" w:cs="Times New Roman"/>
        </w:rPr>
        <w:t xml:space="preserve">Judy </w:t>
      </w:r>
      <w:r>
        <w:rPr>
          <w:rFonts w:ascii="Calibri" w:eastAsia="Calibri" w:hAnsi="Calibri" w:cs="Times New Roman"/>
        </w:rPr>
        <w:t>spoke of the Woodland Trust tree pack and that if we applied for the wild life pack (most appropriate for our wet ground) consisting of 105 trees we may get it in March if successful.    Further discussion on where to plant will be required but at the rate of loss currently being experienced, 105 trees would not be too many.</w:t>
      </w:r>
    </w:p>
    <w:p w:rsidR="00B628CB" w:rsidRPr="00B628CB" w:rsidRDefault="00B628CB" w:rsidP="009B17F2">
      <w:pPr>
        <w:spacing w:after="0" w:line="240" w:lineRule="auto"/>
        <w:ind w:left="-284" w:right="-330"/>
        <w:jc w:val="both"/>
        <w:rPr>
          <w:rFonts w:ascii="Calibri" w:eastAsia="Calibri" w:hAnsi="Calibri" w:cs="Times New Roman"/>
          <w:b/>
        </w:rPr>
      </w:pPr>
      <w:r w:rsidRPr="00B628CB">
        <w:rPr>
          <w:rFonts w:ascii="Calibri" w:eastAsia="Calibri" w:hAnsi="Calibri" w:cs="Times New Roman"/>
          <w:b/>
        </w:rPr>
        <w:t xml:space="preserve">                                                                                                                                                         </w:t>
      </w:r>
      <w:r w:rsidR="009B17F2">
        <w:rPr>
          <w:rFonts w:ascii="Calibri" w:eastAsia="Calibri" w:hAnsi="Calibri" w:cs="Times New Roman"/>
          <w:b/>
        </w:rPr>
        <w:t xml:space="preserve"> </w:t>
      </w:r>
      <w:r w:rsidRPr="00B628CB">
        <w:rPr>
          <w:rFonts w:ascii="Calibri" w:eastAsia="Calibri" w:hAnsi="Calibri" w:cs="Times New Roman"/>
          <w:b/>
        </w:rPr>
        <w:t xml:space="preserve">             Action: Janine</w:t>
      </w:r>
    </w:p>
    <w:p w:rsidR="002845CC" w:rsidRDefault="002845CC" w:rsidP="009B17F2">
      <w:pPr>
        <w:spacing w:after="0" w:line="240" w:lineRule="auto"/>
        <w:ind w:left="-284" w:right="-330"/>
        <w:jc w:val="both"/>
        <w:rPr>
          <w:rFonts w:ascii="Calibri" w:eastAsia="Calibri" w:hAnsi="Calibri" w:cs="Times New Roman"/>
        </w:rPr>
      </w:pPr>
    </w:p>
    <w:p w:rsidR="00B628CB" w:rsidRDefault="00B628CB" w:rsidP="009B17F2">
      <w:pPr>
        <w:spacing w:after="0" w:line="240" w:lineRule="auto"/>
        <w:ind w:left="-284" w:right="-330"/>
        <w:jc w:val="both"/>
        <w:rPr>
          <w:rFonts w:ascii="Calibri" w:eastAsia="Calibri" w:hAnsi="Calibri" w:cs="Times New Roman"/>
        </w:rPr>
      </w:pPr>
      <w:r w:rsidRPr="00B628CB">
        <w:rPr>
          <w:rFonts w:ascii="Calibri" w:eastAsia="Calibri" w:hAnsi="Calibri" w:cs="Times New Roman"/>
        </w:rPr>
        <w:t xml:space="preserve">Ewen suggested </w:t>
      </w:r>
      <w:r>
        <w:rPr>
          <w:rFonts w:ascii="Calibri" w:eastAsia="Calibri" w:hAnsi="Calibri" w:cs="Times New Roman"/>
        </w:rPr>
        <w:t xml:space="preserve">that </w:t>
      </w:r>
      <w:r w:rsidR="00EB3302">
        <w:rPr>
          <w:rFonts w:ascii="Calibri" w:eastAsia="Calibri" w:hAnsi="Calibri" w:cs="Times New Roman"/>
        </w:rPr>
        <w:t xml:space="preserve">it might be helpful and look neater if </w:t>
      </w:r>
      <w:r>
        <w:rPr>
          <w:rFonts w:ascii="Calibri" w:eastAsia="Calibri" w:hAnsi="Calibri" w:cs="Times New Roman"/>
        </w:rPr>
        <w:t xml:space="preserve">we </w:t>
      </w:r>
      <w:r w:rsidR="00EB3302">
        <w:rPr>
          <w:rFonts w:ascii="Calibri" w:eastAsia="Calibri" w:hAnsi="Calibri" w:cs="Times New Roman"/>
        </w:rPr>
        <w:t>adopt</w:t>
      </w:r>
      <w:r>
        <w:rPr>
          <w:rFonts w:ascii="Calibri" w:eastAsia="Calibri" w:hAnsi="Calibri" w:cs="Times New Roman"/>
        </w:rPr>
        <w:t xml:space="preserve"> a standard procedure for tying and staking trees </w:t>
      </w:r>
      <w:r w:rsidR="00EB3302">
        <w:rPr>
          <w:rFonts w:ascii="Calibri" w:eastAsia="Calibri" w:hAnsi="Calibri" w:cs="Times New Roman"/>
        </w:rPr>
        <w:t>with</w:t>
      </w:r>
      <w:r>
        <w:rPr>
          <w:rFonts w:ascii="Calibri" w:eastAsia="Calibri" w:hAnsi="Calibri" w:cs="Times New Roman"/>
        </w:rPr>
        <w:t xml:space="preserve"> the stob placed at the </w:t>
      </w:r>
      <w:r w:rsidR="00512F4F">
        <w:rPr>
          <w:rFonts w:ascii="Calibri" w:eastAsia="Calibri" w:hAnsi="Calibri" w:cs="Times New Roman"/>
        </w:rPr>
        <w:t xml:space="preserve">west </w:t>
      </w:r>
      <w:r>
        <w:rPr>
          <w:rFonts w:ascii="Calibri" w:eastAsia="Calibri" w:hAnsi="Calibri" w:cs="Times New Roman"/>
        </w:rPr>
        <w:t>side of the tree</w:t>
      </w:r>
      <w:r w:rsidR="00EB3302" w:rsidRPr="00EB3302">
        <w:rPr>
          <w:rFonts w:ascii="Calibri" w:eastAsia="Calibri" w:hAnsi="Calibri" w:cs="Times New Roman"/>
        </w:rPr>
        <w:t xml:space="preserve"> </w:t>
      </w:r>
      <w:r w:rsidR="00EB3302">
        <w:rPr>
          <w:rFonts w:ascii="Calibri" w:eastAsia="Calibri" w:hAnsi="Calibri" w:cs="Times New Roman"/>
        </w:rPr>
        <w:t>facing the prevailing wind</w:t>
      </w:r>
      <w:r w:rsidR="00530F6A">
        <w:rPr>
          <w:rFonts w:ascii="Calibri" w:eastAsia="Calibri" w:hAnsi="Calibri" w:cs="Times New Roman"/>
        </w:rPr>
        <w:t>.</w:t>
      </w:r>
    </w:p>
    <w:p w:rsidR="00530F6A" w:rsidRDefault="00530F6A" w:rsidP="009B17F2">
      <w:pPr>
        <w:spacing w:after="0" w:line="240" w:lineRule="auto"/>
        <w:ind w:left="-284" w:right="-330"/>
        <w:jc w:val="both"/>
        <w:rPr>
          <w:rFonts w:ascii="Calibri" w:eastAsia="Calibri" w:hAnsi="Calibri" w:cs="Times New Roman"/>
        </w:rPr>
      </w:pPr>
    </w:p>
    <w:p w:rsidR="00530F6A" w:rsidRDefault="00530F6A" w:rsidP="009B17F2">
      <w:pPr>
        <w:spacing w:after="0" w:line="240" w:lineRule="auto"/>
        <w:ind w:left="-284" w:right="-330"/>
        <w:jc w:val="both"/>
        <w:rPr>
          <w:rFonts w:ascii="Calibri" w:eastAsia="Calibri" w:hAnsi="Calibri" w:cs="Times New Roman"/>
        </w:rPr>
      </w:pPr>
      <w:r>
        <w:rPr>
          <w:rFonts w:ascii="Calibri" w:eastAsia="Calibri" w:hAnsi="Calibri" w:cs="Times New Roman"/>
        </w:rPr>
        <w:t>Stuart mentioned that some of the tree guards are now preventing the trees from growing properly and these should be either removed or cut to allow growth.</w:t>
      </w:r>
    </w:p>
    <w:p w:rsidR="00530F6A" w:rsidRDefault="00530F6A" w:rsidP="009B17F2">
      <w:pPr>
        <w:spacing w:after="0" w:line="240" w:lineRule="auto"/>
        <w:ind w:left="-284" w:right="-330"/>
        <w:jc w:val="both"/>
        <w:rPr>
          <w:rFonts w:ascii="Calibri" w:eastAsia="Calibri" w:hAnsi="Calibri" w:cs="Times New Roman"/>
        </w:rPr>
      </w:pPr>
    </w:p>
    <w:p w:rsidR="00530F6A" w:rsidRDefault="00530F6A" w:rsidP="009B17F2">
      <w:pPr>
        <w:spacing w:after="0" w:line="240" w:lineRule="auto"/>
        <w:ind w:left="-284" w:right="-330"/>
        <w:jc w:val="both"/>
        <w:rPr>
          <w:rFonts w:ascii="Calibri" w:eastAsia="Calibri" w:hAnsi="Calibri" w:cs="Times New Roman"/>
        </w:rPr>
      </w:pPr>
      <w:r>
        <w:rPr>
          <w:rFonts w:ascii="Calibri" w:eastAsia="Calibri" w:hAnsi="Calibri" w:cs="Times New Roman"/>
        </w:rPr>
        <w:t xml:space="preserve">The October Work Party had been changed to Sunday 21 October between 10-12 am.  Norman </w:t>
      </w:r>
      <w:r w:rsidR="00C11246">
        <w:rPr>
          <w:rFonts w:ascii="Calibri" w:eastAsia="Calibri" w:hAnsi="Calibri" w:cs="Times New Roman"/>
        </w:rPr>
        <w:t>Malvenan</w:t>
      </w:r>
      <w:r>
        <w:rPr>
          <w:rFonts w:ascii="Calibri" w:eastAsia="Calibri" w:hAnsi="Calibri" w:cs="Times New Roman"/>
        </w:rPr>
        <w:t xml:space="preserve"> had expressed an interest to help and the date should be mentioned to him. We also need to check the number of stobs as there are a number of trees </w:t>
      </w:r>
      <w:r w:rsidR="002845CC">
        <w:rPr>
          <w:rFonts w:ascii="Calibri" w:eastAsia="Calibri" w:hAnsi="Calibri" w:cs="Times New Roman"/>
        </w:rPr>
        <w:t>which</w:t>
      </w:r>
      <w:r>
        <w:rPr>
          <w:rFonts w:ascii="Calibri" w:eastAsia="Calibri" w:hAnsi="Calibri" w:cs="Times New Roman"/>
        </w:rPr>
        <w:t xml:space="preserve"> need more substantial staking.</w:t>
      </w:r>
    </w:p>
    <w:p w:rsidR="00EB3302" w:rsidRDefault="00EB3302" w:rsidP="009B17F2">
      <w:pPr>
        <w:spacing w:after="0" w:line="240" w:lineRule="auto"/>
        <w:ind w:left="-284" w:right="-330"/>
        <w:jc w:val="both"/>
        <w:rPr>
          <w:rFonts w:ascii="Calibri" w:eastAsia="Calibri" w:hAnsi="Calibri" w:cs="Times New Roman"/>
        </w:rPr>
      </w:pPr>
    </w:p>
    <w:p w:rsidR="00EB3302" w:rsidRPr="00B628CB" w:rsidRDefault="00EB3302" w:rsidP="009B17F2">
      <w:pPr>
        <w:spacing w:after="0" w:line="240" w:lineRule="auto"/>
        <w:ind w:left="-284" w:right="-330"/>
        <w:jc w:val="both"/>
        <w:rPr>
          <w:rFonts w:ascii="Calibri" w:eastAsia="Calibri" w:hAnsi="Calibri" w:cs="Times New Roman"/>
        </w:rPr>
      </w:pPr>
      <w:r>
        <w:rPr>
          <w:rFonts w:ascii="Calibri" w:eastAsia="Calibri" w:hAnsi="Calibri" w:cs="Times New Roman"/>
        </w:rPr>
        <w:t>It was felt that it might be necessary to purchase a strimmer to identify and strim round specific problem areas (round new trees to give them a chance against weeds; tall grass falling over paths; a particular area/variety of weed)</w:t>
      </w:r>
      <w:r w:rsidR="00E45108">
        <w:rPr>
          <w:rFonts w:ascii="Calibri" w:eastAsia="Calibri" w:hAnsi="Calibri" w:cs="Times New Roman"/>
        </w:rPr>
        <w:t>.</w:t>
      </w:r>
      <w:r>
        <w:rPr>
          <w:rFonts w:ascii="Calibri" w:eastAsia="Calibri" w:hAnsi="Calibri" w:cs="Times New Roman"/>
        </w:rPr>
        <w:t xml:space="preserve"> </w:t>
      </w:r>
      <w:r w:rsidR="00E45108">
        <w:rPr>
          <w:rFonts w:ascii="Calibri" w:eastAsia="Calibri" w:hAnsi="Calibri" w:cs="Times New Roman"/>
        </w:rPr>
        <w:t>Willie Thompson offered to take on this task next year. There was a suggestion to</w:t>
      </w:r>
      <w:r>
        <w:rPr>
          <w:rFonts w:ascii="Calibri" w:eastAsia="Calibri" w:hAnsi="Calibri" w:cs="Times New Roman"/>
        </w:rPr>
        <w:t xml:space="preserve">  strim down each side of the burn to ensure that it is clearly visible (and </w:t>
      </w:r>
      <w:r w:rsidR="00E05F76">
        <w:rPr>
          <w:rFonts w:ascii="Calibri" w:eastAsia="Calibri" w:hAnsi="Calibri" w:cs="Times New Roman"/>
        </w:rPr>
        <w:t xml:space="preserve">possibly </w:t>
      </w:r>
      <w:r>
        <w:rPr>
          <w:rFonts w:ascii="Calibri" w:eastAsia="Calibri" w:hAnsi="Calibri" w:cs="Times New Roman"/>
        </w:rPr>
        <w:t xml:space="preserve">also plant bulbs along it). </w:t>
      </w:r>
      <w:r w:rsidR="005D42F3">
        <w:rPr>
          <w:rFonts w:ascii="Calibri" w:eastAsia="Calibri" w:hAnsi="Calibri" w:cs="Times New Roman"/>
        </w:rPr>
        <w:t>This can be revisited next year.</w:t>
      </w:r>
    </w:p>
    <w:p w:rsidR="00B628CB" w:rsidRDefault="00B628CB" w:rsidP="009B17F2">
      <w:pPr>
        <w:spacing w:after="0" w:line="240" w:lineRule="auto"/>
        <w:ind w:left="-284" w:right="-330"/>
        <w:jc w:val="both"/>
        <w:rPr>
          <w:rFonts w:ascii="Calibri" w:eastAsia="Calibri" w:hAnsi="Calibri" w:cs="Times New Roman"/>
          <w:b/>
        </w:rPr>
      </w:pPr>
    </w:p>
    <w:p w:rsidR="00E05F76" w:rsidRDefault="00E05F76" w:rsidP="009B17F2">
      <w:pPr>
        <w:spacing w:after="0" w:line="240" w:lineRule="auto"/>
        <w:ind w:left="-284" w:right="-330"/>
        <w:jc w:val="both"/>
        <w:rPr>
          <w:rFonts w:ascii="Calibri" w:eastAsia="Calibri" w:hAnsi="Calibri" w:cs="Times New Roman"/>
          <w:b/>
        </w:rPr>
      </w:pPr>
      <w:r>
        <w:rPr>
          <w:rFonts w:ascii="Calibri" w:eastAsia="Calibri" w:hAnsi="Calibri" w:cs="Times New Roman"/>
          <w:b/>
        </w:rPr>
        <w:t>Paths</w:t>
      </w:r>
    </w:p>
    <w:p w:rsidR="00E05F76" w:rsidRDefault="00E05F76" w:rsidP="009B17F2">
      <w:pPr>
        <w:spacing w:after="0" w:line="240" w:lineRule="auto"/>
        <w:ind w:left="-284" w:right="-330"/>
        <w:jc w:val="both"/>
        <w:rPr>
          <w:rFonts w:ascii="Calibri" w:eastAsia="Calibri" w:hAnsi="Calibri" w:cs="Times New Roman"/>
        </w:rPr>
      </w:pPr>
      <w:r w:rsidRPr="00E05F76">
        <w:rPr>
          <w:rFonts w:ascii="Calibri" w:eastAsia="Calibri" w:hAnsi="Calibri" w:cs="Times New Roman"/>
        </w:rPr>
        <w:t>Thanks to Duncan for the rota and keeping folk on track!</w:t>
      </w:r>
    </w:p>
    <w:p w:rsidR="00E05F76" w:rsidRPr="00E05F76" w:rsidRDefault="00E05F76" w:rsidP="009B17F2">
      <w:pPr>
        <w:spacing w:after="0" w:line="240" w:lineRule="auto"/>
        <w:ind w:left="-284" w:right="-330"/>
        <w:jc w:val="both"/>
        <w:rPr>
          <w:rFonts w:ascii="Calibri" w:eastAsia="Calibri" w:hAnsi="Calibri" w:cs="Times New Roman"/>
        </w:rPr>
      </w:pPr>
    </w:p>
    <w:p w:rsidR="002D6D3D" w:rsidRPr="00CE2803" w:rsidRDefault="00C74874" w:rsidP="009B17F2">
      <w:pPr>
        <w:spacing w:after="0" w:line="240" w:lineRule="auto"/>
        <w:ind w:left="-284" w:right="-330"/>
        <w:jc w:val="both"/>
        <w:rPr>
          <w:rFonts w:ascii="Calibri" w:eastAsia="Calibri" w:hAnsi="Calibri" w:cs="Times New Roman"/>
          <w:b/>
        </w:rPr>
      </w:pPr>
      <w:r w:rsidRPr="00CE2803">
        <w:rPr>
          <w:rFonts w:ascii="Calibri" w:eastAsia="Calibri" w:hAnsi="Calibri" w:cs="Times New Roman"/>
          <w:b/>
        </w:rPr>
        <w:t>AOCB</w:t>
      </w:r>
    </w:p>
    <w:p w:rsidR="001863D0" w:rsidRDefault="001E16FF" w:rsidP="009B17F2">
      <w:pPr>
        <w:spacing w:after="0" w:line="240" w:lineRule="auto"/>
        <w:ind w:left="-284" w:right="-330"/>
        <w:jc w:val="both"/>
        <w:rPr>
          <w:rFonts w:ascii="Calibri" w:eastAsia="Calibri" w:hAnsi="Calibri" w:cs="Times New Roman"/>
        </w:rPr>
      </w:pPr>
      <w:r w:rsidRPr="00B35136">
        <w:rPr>
          <w:rFonts w:ascii="Calibri" w:eastAsia="Calibri" w:hAnsi="Calibri" w:cs="Times New Roman"/>
        </w:rPr>
        <w:t>Zon</w:t>
      </w:r>
      <w:r w:rsidR="00B35136">
        <w:rPr>
          <w:rFonts w:ascii="Calibri" w:eastAsia="Calibri" w:hAnsi="Calibri" w:cs="Times New Roman"/>
        </w:rPr>
        <w:t>e Management</w:t>
      </w:r>
      <w:r w:rsidR="00530F6A" w:rsidRPr="00B35136">
        <w:rPr>
          <w:rFonts w:ascii="Calibri" w:eastAsia="Calibri" w:hAnsi="Calibri" w:cs="Times New Roman"/>
        </w:rPr>
        <w:t xml:space="preserve"> </w:t>
      </w:r>
      <w:r w:rsidR="00B35136">
        <w:rPr>
          <w:rFonts w:ascii="Calibri" w:eastAsia="Calibri" w:hAnsi="Calibri" w:cs="Times New Roman"/>
        </w:rPr>
        <w:t xml:space="preserve">– Ewen suggested we think about adopting a zone management approach to maintenance and care of the woodland.  Each member of the committee would be given a specific area – to identify problems and to be responsible for </w:t>
      </w:r>
      <w:r w:rsidR="00EB3302">
        <w:rPr>
          <w:rFonts w:ascii="Calibri" w:eastAsia="Calibri" w:hAnsi="Calibri" w:cs="Times New Roman"/>
        </w:rPr>
        <w:t>communicating problems</w:t>
      </w:r>
      <w:r w:rsidR="00E05F76">
        <w:rPr>
          <w:rFonts w:ascii="Calibri" w:eastAsia="Calibri" w:hAnsi="Calibri" w:cs="Times New Roman"/>
        </w:rPr>
        <w:t xml:space="preserve"> or issues back</w:t>
      </w:r>
      <w:r w:rsidR="00EB3302">
        <w:rPr>
          <w:rFonts w:ascii="Calibri" w:eastAsia="Calibri" w:hAnsi="Calibri" w:cs="Times New Roman"/>
        </w:rPr>
        <w:t xml:space="preserve"> to the rest of the Committee for decision</w:t>
      </w:r>
      <w:r w:rsidR="00EB3302" w:rsidRPr="00EB3302">
        <w:rPr>
          <w:rFonts w:ascii="Calibri" w:eastAsia="Calibri" w:hAnsi="Calibri" w:cs="Times New Roman"/>
        </w:rPr>
        <w:t xml:space="preserve"> </w:t>
      </w:r>
      <w:r w:rsidR="00EB3302">
        <w:rPr>
          <w:rFonts w:ascii="Calibri" w:eastAsia="Calibri" w:hAnsi="Calibri" w:cs="Times New Roman"/>
        </w:rPr>
        <w:t>or action.</w:t>
      </w:r>
      <w:r w:rsidR="00B35136">
        <w:rPr>
          <w:rFonts w:ascii="Calibri" w:eastAsia="Calibri" w:hAnsi="Calibri" w:cs="Times New Roman"/>
        </w:rPr>
        <w:t xml:space="preserve"> </w:t>
      </w:r>
      <w:r w:rsidR="00EB3302">
        <w:rPr>
          <w:rFonts w:ascii="Calibri" w:eastAsia="Calibri" w:hAnsi="Calibri" w:cs="Times New Roman"/>
        </w:rPr>
        <w:t xml:space="preserve">  Feedback on this was</w:t>
      </w:r>
      <w:r w:rsidR="00E05F76">
        <w:rPr>
          <w:rFonts w:ascii="Calibri" w:eastAsia="Calibri" w:hAnsi="Calibri" w:cs="Times New Roman"/>
        </w:rPr>
        <w:t xml:space="preserve"> </w:t>
      </w:r>
      <w:r w:rsidR="00EB3302">
        <w:rPr>
          <w:rFonts w:ascii="Calibri" w:eastAsia="Calibri" w:hAnsi="Calibri" w:cs="Times New Roman"/>
        </w:rPr>
        <w:t xml:space="preserve">positive and Ewen will send an email to elaborate and explain how this would work and what would be required.  </w:t>
      </w:r>
      <w:r w:rsidR="00E05F76">
        <w:rPr>
          <w:rFonts w:ascii="Calibri" w:eastAsia="Calibri" w:hAnsi="Calibri" w:cs="Times New Roman"/>
        </w:rPr>
        <w:t>Stuart’s map will be used to delineate the various zones and Gill will email this to Ewen.</w:t>
      </w:r>
    </w:p>
    <w:p w:rsidR="00E05F76" w:rsidRPr="00E05F76" w:rsidRDefault="00E05F76" w:rsidP="009B17F2">
      <w:pPr>
        <w:spacing w:after="0" w:line="240" w:lineRule="auto"/>
        <w:ind w:left="-284" w:right="-330"/>
        <w:jc w:val="both"/>
        <w:rPr>
          <w:rFonts w:ascii="Calibri" w:eastAsia="Calibri" w:hAnsi="Calibri" w:cs="Times New Roman"/>
          <w:b/>
        </w:rPr>
      </w:pPr>
      <w:r>
        <w:rPr>
          <w:rFonts w:ascii="Calibri" w:eastAsia="Calibri" w:hAnsi="Calibri" w:cs="Times New Roman"/>
        </w:rPr>
        <w:t xml:space="preserve">                                                                                                                                                              </w:t>
      </w:r>
      <w:r w:rsidRPr="00E05F76">
        <w:rPr>
          <w:rFonts w:ascii="Calibri" w:eastAsia="Calibri" w:hAnsi="Calibri" w:cs="Times New Roman"/>
          <w:b/>
        </w:rPr>
        <w:t>Action: Ewen &amp; Gill</w:t>
      </w:r>
    </w:p>
    <w:p w:rsidR="001E16FF" w:rsidRDefault="00E05F76" w:rsidP="009B17F2">
      <w:pPr>
        <w:spacing w:after="0" w:line="240" w:lineRule="auto"/>
        <w:ind w:left="-284" w:right="-330"/>
        <w:jc w:val="both"/>
        <w:rPr>
          <w:rFonts w:ascii="Calibri" w:eastAsia="Calibri" w:hAnsi="Calibri" w:cs="Times New Roman"/>
        </w:rPr>
      </w:pPr>
      <w:r w:rsidRPr="00E05F76">
        <w:rPr>
          <w:rFonts w:ascii="Calibri" w:eastAsia="Calibri" w:hAnsi="Calibri" w:cs="Times New Roman"/>
        </w:rPr>
        <w:t xml:space="preserve">Next Year’s Grant -  </w:t>
      </w:r>
      <w:r>
        <w:rPr>
          <w:rFonts w:ascii="Calibri" w:eastAsia="Calibri" w:hAnsi="Calibri" w:cs="Times New Roman"/>
        </w:rPr>
        <w:t>We may need to consider purchasing a galvanised hut as Rory is leaving.</w:t>
      </w:r>
    </w:p>
    <w:p w:rsidR="00E05F76" w:rsidRDefault="00E61691" w:rsidP="009B17F2">
      <w:pPr>
        <w:spacing w:after="0" w:line="240" w:lineRule="auto"/>
        <w:ind w:left="-284" w:right="-330"/>
        <w:jc w:val="both"/>
        <w:rPr>
          <w:rFonts w:ascii="Calibri" w:eastAsia="Calibri" w:hAnsi="Calibri" w:cs="Times New Roman"/>
        </w:rPr>
      </w:pPr>
      <w:r>
        <w:rPr>
          <w:rFonts w:ascii="Calibri" w:eastAsia="Calibri" w:hAnsi="Calibri" w:cs="Times New Roman"/>
        </w:rPr>
        <w:t>But befo</w:t>
      </w:r>
      <w:r w:rsidR="005D42F3">
        <w:rPr>
          <w:rFonts w:ascii="Calibri" w:eastAsia="Calibri" w:hAnsi="Calibri" w:cs="Times New Roman"/>
        </w:rPr>
        <w:t>re</w:t>
      </w:r>
      <w:r w:rsidR="00E05F76">
        <w:rPr>
          <w:rFonts w:ascii="Calibri" w:eastAsia="Calibri" w:hAnsi="Calibri" w:cs="Times New Roman"/>
        </w:rPr>
        <w:t xml:space="preserve"> put</w:t>
      </w:r>
      <w:r w:rsidR="005D42F3">
        <w:rPr>
          <w:rFonts w:ascii="Calibri" w:eastAsia="Calibri" w:hAnsi="Calibri" w:cs="Times New Roman"/>
        </w:rPr>
        <w:t>ting</w:t>
      </w:r>
      <w:r w:rsidR="00E05F76">
        <w:rPr>
          <w:rFonts w:ascii="Calibri" w:eastAsia="Calibri" w:hAnsi="Calibri" w:cs="Times New Roman"/>
        </w:rPr>
        <w:t xml:space="preserve"> in a </w:t>
      </w:r>
      <w:r w:rsidR="005D42F3">
        <w:rPr>
          <w:rFonts w:ascii="Calibri" w:eastAsia="Calibri" w:hAnsi="Calibri" w:cs="Times New Roman"/>
        </w:rPr>
        <w:t xml:space="preserve">new </w:t>
      </w:r>
      <w:r w:rsidR="00E05F76">
        <w:rPr>
          <w:rFonts w:ascii="Calibri" w:eastAsia="Calibri" w:hAnsi="Calibri" w:cs="Times New Roman"/>
        </w:rPr>
        <w:t xml:space="preserve">grant application </w:t>
      </w:r>
      <w:r w:rsidR="00B36BEC">
        <w:rPr>
          <w:rFonts w:ascii="Calibri" w:eastAsia="Calibri" w:hAnsi="Calibri" w:cs="Times New Roman"/>
        </w:rPr>
        <w:t>we need to</w:t>
      </w:r>
      <w:r w:rsidR="005D42F3">
        <w:rPr>
          <w:rFonts w:ascii="Calibri" w:eastAsia="Calibri" w:hAnsi="Calibri" w:cs="Times New Roman"/>
        </w:rPr>
        <w:t xml:space="preserve"> </w:t>
      </w:r>
      <w:r w:rsidR="00E05F76">
        <w:rPr>
          <w:rFonts w:ascii="Calibri" w:eastAsia="Calibri" w:hAnsi="Calibri" w:cs="Times New Roman"/>
        </w:rPr>
        <w:t xml:space="preserve"> report on how we have used this year</w:t>
      </w:r>
      <w:r w:rsidR="009B17F2">
        <w:rPr>
          <w:rFonts w:ascii="Calibri" w:eastAsia="Calibri" w:hAnsi="Calibri" w:cs="Times New Roman"/>
        </w:rPr>
        <w:t>’</w:t>
      </w:r>
      <w:r w:rsidR="00E05F76">
        <w:rPr>
          <w:rFonts w:ascii="Calibri" w:eastAsia="Calibri" w:hAnsi="Calibri" w:cs="Times New Roman"/>
        </w:rPr>
        <w:t>s grant.</w:t>
      </w:r>
    </w:p>
    <w:p w:rsidR="00E05F76" w:rsidRPr="00E05F76" w:rsidRDefault="00E05F76" w:rsidP="009B17F2">
      <w:pPr>
        <w:spacing w:after="0" w:line="240" w:lineRule="auto"/>
        <w:ind w:left="-284" w:right="-330"/>
        <w:jc w:val="both"/>
        <w:rPr>
          <w:rFonts w:ascii="Calibri" w:eastAsia="Calibri" w:hAnsi="Calibri" w:cs="Times New Roman"/>
          <w:b/>
        </w:rPr>
      </w:pPr>
      <w:r>
        <w:rPr>
          <w:rFonts w:ascii="Calibri" w:eastAsia="Calibri" w:hAnsi="Calibri" w:cs="Times New Roman"/>
          <w:b/>
        </w:rPr>
        <w:t xml:space="preserve">                                                                                                                                                        </w:t>
      </w:r>
      <w:r w:rsidR="009B17F2">
        <w:rPr>
          <w:rFonts w:ascii="Calibri" w:eastAsia="Calibri" w:hAnsi="Calibri" w:cs="Times New Roman"/>
          <w:b/>
        </w:rPr>
        <w:t xml:space="preserve"> </w:t>
      </w:r>
      <w:r>
        <w:rPr>
          <w:rFonts w:ascii="Calibri" w:eastAsia="Calibri" w:hAnsi="Calibri" w:cs="Times New Roman"/>
          <w:b/>
        </w:rPr>
        <w:t xml:space="preserve">   </w:t>
      </w:r>
      <w:r w:rsidRPr="00E05F76">
        <w:rPr>
          <w:rFonts w:ascii="Calibri" w:eastAsia="Calibri" w:hAnsi="Calibri" w:cs="Times New Roman"/>
          <w:b/>
        </w:rPr>
        <w:t>Action: Iain &amp; Janine</w:t>
      </w:r>
    </w:p>
    <w:p w:rsidR="001E16FF" w:rsidRDefault="00E05F76" w:rsidP="009B17F2">
      <w:pPr>
        <w:spacing w:after="0" w:line="240" w:lineRule="auto"/>
        <w:ind w:left="-284" w:right="-330"/>
        <w:jc w:val="both"/>
        <w:rPr>
          <w:rFonts w:ascii="Calibri" w:eastAsia="Calibri" w:hAnsi="Calibri" w:cs="Times New Roman"/>
        </w:rPr>
      </w:pPr>
      <w:r>
        <w:rPr>
          <w:rFonts w:ascii="Calibri" w:eastAsia="Calibri" w:hAnsi="Calibri" w:cs="Times New Roman"/>
        </w:rPr>
        <w:t>Fossoway Gathering is going to be held on 26 May 2019 and we may take a stall.  A possible idea would be a Treasure Hunt.  This will be added to the November Agenda for discussion.</w:t>
      </w:r>
    </w:p>
    <w:p w:rsidR="00C255FC" w:rsidRPr="00CE2803" w:rsidRDefault="00C255FC" w:rsidP="009B17F2">
      <w:pPr>
        <w:spacing w:after="0" w:line="240" w:lineRule="auto"/>
        <w:ind w:left="-284" w:right="-330"/>
        <w:jc w:val="both"/>
        <w:rPr>
          <w:rFonts w:ascii="Calibri" w:eastAsia="Calibri" w:hAnsi="Calibri" w:cs="Times New Roman"/>
        </w:rPr>
      </w:pPr>
      <w:r w:rsidRPr="00CE2803">
        <w:rPr>
          <w:rFonts w:ascii="Calibri" w:eastAsia="Calibri" w:hAnsi="Calibri" w:cs="Times New Roman"/>
        </w:rPr>
        <w:tab/>
      </w:r>
      <w:r w:rsidRPr="00CE2803">
        <w:rPr>
          <w:rFonts w:ascii="Calibri" w:eastAsia="Calibri" w:hAnsi="Calibri" w:cs="Times New Roman"/>
        </w:rPr>
        <w:tab/>
      </w:r>
      <w:r w:rsidRPr="00CE2803">
        <w:rPr>
          <w:rFonts w:ascii="Calibri" w:eastAsia="Calibri" w:hAnsi="Calibri" w:cs="Times New Roman"/>
        </w:rPr>
        <w:tab/>
      </w:r>
      <w:r w:rsidRPr="00CE2803">
        <w:rPr>
          <w:rFonts w:ascii="Calibri" w:eastAsia="Calibri" w:hAnsi="Calibri" w:cs="Times New Roman"/>
        </w:rPr>
        <w:tab/>
      </w:r>
    </w:p>
    <w:p w:rsidR="00C255FC" w:rsidRPr="00CE2803" w:rsidRDefault="00150942" w:rsidP="009B17F2">
      <w:pPr>
        <w:spacing w:after="0" w:line="240" w:lineRule="auto"/>
        <w:ind w:left="-284" w:right="-330"/>
        <w:jc w:val="both"/>
        <w:rPr>
          <w:rFonts w:ascii="Calibri" w:eastAsia="Calibri" w:hAnsi="Calibri" w:cs="Times New Roman"/>
          <w:b/>
        </w:rPr>
      </w:pPr>
      <w:r w:rsidRPr="00CE2803">
        <w:rPr>
          <w:rFonts w:ascii="Calibri" w:eastAsia="Calibri" w:hAnsi="Calibri" w:cs="Times New Roman"/>
          <w:b/>
        </w:rPr>
        <w:t>T</w:t>
      </w:r>
      <w:r w:rsidR="00C255FC" w:rsidRPr="00CE2803">
        <w:rPr>
          <w:rFonts w:ascii="Calibri" w:eastAsia="Calibri" w:hAnsi="Calibri" w:cs="Times New Roman"/>
          <w:b/>
        </w:rPr>
        <w:t>he meeting closed.</w:t>
      </w:r>
    </w:p>
    <w:p w:rsidR="00583AC0" w:rsidRPr="00CE2803" w:rsidRDefault="00583AC0" w:rsidP="009B17F2">
      <w:pPr>
        <w:spacing w:after="0" w:line="240" w:lineRule="auto"/>
        <w:ind w:left="-284" w:right="-330"/>
        <w:jc w:val="both"/>
        <w:rPr>
          <w:rFonts w:ascii="Calibri" w:eastAsia="Calibri" w:hAnsi="Calibri" w:cs="Times New Roman"/>
          <w:b/>
        </w:rPr>
      </w:pPr>
    </w:p>
    <w:p w:rsidR="00583AC0" w:rsidRPr="00CE2803" w:rsidRDefault="00583AC0" w:rsidP="009B17F2">
      <w:pPr>
        <w:spacing w:after="0" w:line="240" w:lineRule="auto"/>
        <w:ind w:left="-284" w:right="-330"/>
        <w:jc w:val="both"/>
        <w:rPr>
          <w:rFonts w:ascii="Calibri" w:eastAsia="Calibri" w:hAnsi="Calibri" w:cs="Times New Roman"/>
          <w:b/>
        </w:rPr>
      </w:pPr>
    </w:p>
    <w:p w:rsidR="00B1363E" w:rsidRPr="00CE2803" w:rsidRDefault="00B1363E" w:rsidP="009B17F2">
      <w:pPr>
        <w:spacing w:after="0" w:line="240" w:lineRule="auto"/>
        <w:ind w:left="-284" w:right="-330"/>
      </w:pPr>
    </w:p>
    <w:tbl>
      <w:tblPr>
        <w:tblW w:w="9782" w:type="dxa"/>
        <w:tblInd w:w="-294" w:type="dxa"/>
        <w:tblCellMar>
          <w:left w:w="0" w:type="dxa"/>
          <w:right w:w="0" w:type="dxa"/>
        </w:tblCellMar>
        <w:tblLook w:val="04A0" w:firstRow="1" w:lastRow="0" w:firstColumn="1" w:lastColumn="0" w:noHBand="0" w:noVBand="1"/>
      </w:tblPr>
      <w:tblGrid>
        <w:gridCol w:w="4537"/>
        <w:gridCol w:w="5245"/>
      </w:tblGrid>
      <w:tr w:rsidR="00150942" w:rsidRPr="00CE2803" w:rsidTr="009B17F2">
        <w:tc>
          <w:tcPr>
            <w:tcW w:w="453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50942" w:rsidRPr="00CE2803" w:rsidRDefault="00B36BEC" w:rsidP="009B17F2">
            <w:pPr>
              <w:spacing w:after="0" w:line="240" w:lineRule="auto"/>
              <w:ind w:left="318" w:right="-330"/>
              <w:jc w:val="both"/>
              <w:rPr>
                <w:b/>
                <w:i/>
              </w:rPr>
            </w:pPr>
            <w:r>
              <w:rPr>
                <w:b/>
                <w:i/>
              </w:rPr>
              <w:t xml:space="preserve">Interim AGM and </w:t>
            </w:r>
            <w:r w:rsidR="00583AC0" w:rsidRPr="00CE2803">
              <w:rPr>
                <w:b/>
                <w:i/>
              </w:rPr>
              <w:t xml:space="preserve">Meeting  </w:t>
            </w:r>
          </w:p>
        </w:tc>
        <w:tc>
          <w:tcPr>
            <w:tcW w:w="52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50942" w:rsidRPr="00CE2803" w:rsidRDefault="00583AC0" w:rsidP="009B17F2">
            <w:pPr>
              <w:spacing w:after="0" w:line="240" w:lineRule="auto"/>
              <w:ind w:left="318" w:right="-330"/>
              <w:jc w:val="both"/>
            </w:pPr>
            <w:r w:rsidRPr="00CE2803">
              <w:rPr>
                <w:b/>
                <w:bCs/>
                <w:i/>
                <w:iCs/>
              </w:rPr>
              <w:t xml:space="preserve">Wednesday 21 </w:t>
            </w:r>
            <w:r w:rsidR="00150942" w:rsidRPr="00CE2803">
              <w:rPr>
                <w:b/>
                <w:bCs/>
                <w:i/>
                <w:iCs/>
              </w:rPr>
              <w:t xml:space="preserve">November – </w:t>
            </w:r>
            <w:r w:rsidRPr="00CE2803">
              <w:rPr>
                <w:b/>
                <w:bCs/>
                <w:i/>
                <w:iCs/>
              </w:rPr>
              <w:t>7</w:t>
            </w:r>
            <w:r w:rsidR="00150942" w:rsidRPr="00CE2803">
              <w:rPr>
                <w:b/>
                <w:bCs/>
                <w:i/>
                <w:iCs/>
              </w:rPr>
              <w:t>.30pm at Dunisla</w:t>
            </w:r>
          </w:p>
        </w:tc>
      </w:tr>
      <w:tr w:rsidR="009B17F2" w:rsidRPr="00CE2803" w:rsidTr="009B17F2">
        <w:tc>
          <w:tcPr>
            <w:tcW w:w="453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17F2" w:rsidRPr="00CE2803" w:rsidRDefault="009B17F2" w:rsidP="009B17F2">
            <w:pPr>
              <w:spacing w:after="0" w:line="240" w:lineRule="auto"/>
              <w:ind w:left="318" w:right="-330"/>
              <w:jc w:val="both"/>
              <w:rPr>
                <w:b/>
                <w:i/>
              </w:rPr>
            </w:pPr>
          </w:p>
        </w:tc>
        <w:tc>
          <w:tcPr>
            <w:tcW w:w="524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B17F2" w:rsidRPr="00CE2803" w:rsidRDefault="009B17F2" w:rsidP="009B17F2">
            <w:pPr>
              <w:spacing w:after="0" w:line="240" w:lineRule="auto"/>
              <w:ind w:left="318" w:right="-330"/>
              <w:jc w:val="both"/>
              <w:rPr>
                <w:b/>
                <w:bCs/>
                <w:i/>
                <w:iCs/>
              </w:rPr>
            </w:pPr>
          </w:p>
        </w:tc>
      </w:tr>
      <w:tr w:rsidR="00583AC0" w:rsidRPr="00CE2803" w:rsidTr="009B17F2">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3AC0" w:rsidRPr="00CE2803" w:rsidRDefault="00583AC0" w:rsidP="009B17F2">
            <w:pPr>
              <w:spacing w:after="0" w:line="240" w:lineRule="auto"/>
              <w:ind w:left="318" w:right="-330"/>
              <w:jc w:val="both"/>
              <w:rPr>
                <w:b/>
                <w:bCs/>
                <w:i/>
                <w:iCs/>
              </w:rPr>
            </w:pPr>
            <w:r w:rsidRPr="00CE2803">
              <w:rPr>
                <w:b/>
                <w:bCs/>
                <w:i/>
                <w:iCs/>
              </w:rPr>
              <w:t xml:space="preserve">AGM </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3AC0" w:rsidRPr="00CE2803" w:rsidRDefault="00583AC0" w:rsidP="009B17F2">
            <w:pPr>
              <w:spacing w:after="0" w:line="240" w:lineRule="auto"/>
              <w:ind w:left="318" w:right="-330"/>
              <w:jc w:val="both"/>
              <w:rPr>
                <w:b/>
                <w:bCs/>
                <w:i/>
                <w:iCs/>
              </w:rPr>
            </w:pPr>
            <w:r w:rsidRPr="00CE2803">
              <w:rPr>
                <w:b/>
                <w:bCs/>
                <w:i/>
                <w:iCs/>
              </w:rPr>
              <w:t xml:space="preserve">To be </w:t>
            </w:r>
            <w:r w:rsidR="009B17F2" w:rsidRPr="00CE2803">
              <w:rPr>
                <w:b/>
                <w:bCs/>
                <w:i/>
                <w:iCs/>
              </w:rPr>
              <w:t>held in</w:t>
            </w:r>
            <w:r w:rsidRPr="00CE2803">
              <w:rPr>
                <w:b/>
                <w:bCs/>
                <w:i/>
                <w:iCs/>
              </w:rPr>
              <w:t xml:space="preserve"> April 2019</w:t>
            </w:r>
          </w:p>
        </w:tc>
      </w:tr>
    </w:tbl>
    <w:p w:rsidR="00150942" w:rsidRPr="00CE2803" w:rsidRDefault="00150942" w:rsidP="009B17F2">
      <w:pPr>
        <w:spacing w:after="0" w:line="240" w:lineRule="auto"/>
        <w:ind w:left="-284" w:right="-330"/>
      </w:pPr>
    </w:p>
    <w:p w:rsidR="00150942" w:rsidRPr="00CE2803" w:rsidRDefault="00150942" w:rsidP="009B17F2">
      <w:pPr>
        <w:spacing w:after="0" w:line="240" w:lineRule="auto"/>
        <w:ind w:left="-284" w:right="-330"/>
      </w:pPr>
    </w:p>
    <w:sectPr w:rsidR="00150942" w:rsidRPr="00CE2803" w:rsidSect="00644A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BD" w:rsidRDefault="003767BD" w:rsidP="009B17F2">
      <w:pPr>
        <w:spacing w:after="0" w:line="240" w:lineRule="auto"/>
      </w:pPr>
      <w:r>
        <w:separator/>
      </w:r>
    </w:p>
  </w:endnote>
  <w:endnote w:type="continuationSeparator" w:id="0">
    <w:p w:rsidR="003767BD" w:rsidRDefault="003767BD" w:rsidP="009B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81918"/>
      <w:docPartObj>
        <w:docPartGallery w:val="Page Numbers (Bottom of Page)"/>
        <w:docPartUnique/>
      </w:docPartObj>
    </w:sdtPr>
    <w:sdtEndPr>
      <w:rPr>
        <w:color w:val="7F7F7F" w:themeColor="background1" w:themeShade="7F"/>
        <w:spacing w:val="60"/>
      </w:rPr>
    </w:sdtEndPr>
    <w:sdtContent>
      <w:p w:rsidR="009B17F2" w:rsidRDefault="009B17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568F">
          <w:rPr>
            <w:noProof/>
          </w:rPr>
          <w:t>2</w:t>
        </w:r>
        <w:r>
          <w:rPr>
            <w:noProof/>
          </w:rPr>
          <w:fldChar w:fldCharType="end"/>
        </w:r>
        <w:r>
          <w:t xml:space="preserve"> | </w:t>
        </w:r>
        <w:r>
          <w:rPr>
            <w:color w:val="7F7F7F" w:themeColor="background1" w:themeShade="7F"/>
            <w:spacing w:val="60"/>
          </w:rPr>
          <w:t>Page</w:t>
        </w:r>
      </w:p>
    </w:sdtContent>
  </w:sdt>
  <w:p w:rsidR="009B17F2" w:rsidRDefault="009B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BD" w:rsidRDefault="003767BD" w:rsidP="009B17F2">
      <w:pPr>
        <w:spacing w:after="0" w:line="240" w:lineRule="auto"/>
      </w:pPr>
      <w:r>
        <w:separator/>
      </w:r>
    </w:p>
  </w:footnote>
  <w:footnote w:type="continuationSeparator" w:id="0">
    <w:p w:rsidR="003767BD" w:rsidRDefault="003767BD" w:rsidP="009B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097"/>
    <w:multiLevelType w:val="hybridMultilevel"/>
    <w:tmpl w:val="06C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E1DC0"/>
    <w:multiLevelType w:val="hybridMultilevel"/>
    <w:tmpl w:val="1EDA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54831"/>
    <w:multiLevelType w:val="hybridMultilevel"/>
    <w:tmpl w:val="F5FA0510"/>
    <w:lvl w:ilvl="0" w:tplc="B30ED1A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5FC"/>
    <w:rsid w:val="000D21DA"/>
    <w:rsid w:val="001227A5"/>
    <w:rsid w:val="00150942"/>
    <w:rsid w:val="001863D0"/>
    <w:rsid w:val="001A41A6"/>
    <w:rsid w:val="001E16FF"/>
    <w:rsid w:val="002329C6"/>
    <w:rsid w:val="00235AF4"/>
    <w:rsid w:val="002845CC"/>
    <w:rsid w:val="002D6D3D"/>
    <w:rsid w:val="0032547B"/>
    <w:rsid w:val="003767BD"/>
    <w:rsid w:val="003867EE"/>
    <w:rsid w:val="00402455"/>
    <w:rsid w:val="00456F8F"/>
    <w:rsid w:val="00473FC7"/>
    <w:rsid w:val="004C27A1"/>
    <w:rsid w:val="004C6BBC"/>
    <w:rsid w:val="00512A3E"/>
    <w:rsid w:val="00512F4F"/>
    <w:rsid w:val="00530F6A"/>
    <w:rsid w:val="005557D1"/>
    <w:rsid w:val="00576879"/>
    <w:rsid w:val="00583AC0"/>
    <w:rsid w:val="005D42F3"/>
    <w:rsid w:val="00603A13"/>
    <w:rsid w:val="006079C8"/>
    <w:rsid w:val="00611017"/>
    <w:rsid w:val="00627D8F"/>
    <w:rsid w:val="00644A2C"/>
    <w:rsid w:val="00673D90"/>
    <w:rsid w:val="00687E05"/>
    <w:rsid w:val="006A2AC1"/>
    <w:rsid w:val="006E4DF0"/>
    <w:rsid w:val="006F2A8A"/>
    <w:rsid w:val="007B0ECA"/>
    <w:rsid w:val="007B36D6"/>
    <w:rsid w:val="00836271"/>
    <w:rsid w:val="009420EB"/>
    <w:rsid w:val="009632DB"/>
    <w:rsid w:val="00975092"/>
    <w:rsid w:val="009B17F2"/>
    <w:rsid w:val="00A31BE5"/>
    <w:rsid w:val="00A93193"/>
    <w:rsid w:val="00B00D12"/>
    <w:rsid w:val="00B1363E"/>
    <w:rsid w:val="00B151E3"/>
    <w:rsid w:val="00B35136"/>
    <w:rsid w:val="00B36BEC"/>
    <w:rsid w:val="00B62850"/>
    <w:rsid w:val="00B628CB"/>
    <w:rsid w:val="00BF5A7F"/>
    <w:rsid w:val="00C11246"/>
    <w:rsid w:val="00C255FC"/>
    <w:rsid w:val="00C74874"/>
    <w:rsid w:val="00CE2803"/>
    <w:rsid w:val="00D30D44"/>
    <w:rsid w:val="00D3124C"/>
    <w:rsid w:val="00D51358"/>
    <w:rsid w:val="00D8078C"/>
    <w:rsid w:val="00D838BC"/>
    <w:rsid w:val="00DD568F"/>
    <w:rsid w:val="00E05F76"/>
    <w:rsid w:val="00E31272"/>
    <w:rsid w:val="00E33361"/>
    <w:rsid w:val="00E45108"/>
    <w:rsid w:val="00E61691"/>
    <w:rsid w:val="00EA46FE"/>
    <w:rsid w:val="00EB3302"/>
    <w:rsid w:val="00EC2AEA"/>
    <w:rsid w:val="00EF6EB2"/>
    <w:rsid w:val="00F044E1"/>
    <w:rsid w:val="00F54732"/>
    <w:rsid w:val="00F82728"/>
    <w:rsid w:val="00FC78FF"/>
    <w:rsid w:val="00FE2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1252"/>
  <w15:docId w15:val="{0D130F7D-3617-4CC6-8603-51BC6108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5FC"/>
    <w:pPr>
      <w:ind w:left="720"/>
      <w:contextualSpacing/>
    </w:pPr>
  </w:style>
  <w:style w:type="paragraph" w:styleId="Header">
    <w:name w:val="header"/>
    <w:basedOn w:val="Normal"/>
    <w:link w:val="HeaderChar"/>
    <w:uiPriority w:val="99"/>
    <w:unhideWhenUsed/>
    <w:rsid w:val="009B1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F2"/>
  </w:style>
  <w:style w:type="paragraph" w:styleId="Footer">
    <w:name w:val="footer"/>
    <w:basedOn w:val="Normal"/>
    <w:link w:val="FooterChar"/>
    <w:uiPriority w:val="99"/>
    <w:unhideWhenUsed/>
    <w:rsid w:val="009B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7F2"/>
  </w:style>
  <w:style w:type="paragraph" w:styleId="BalloonText">
    <w:name w:val="Balloon Text"/>
    <w:basedOn w:val="Normal"/>
    <w:link w:val="BalloonTextChar"/>
    <w:uiPriority w:val="99"/>
    <w:semiHidden/>
    <w:unhideWhenUsed/>
    <w:rsid w:val="0051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Janine</cp:lastModifiedBy>
  <cp:revision>3</cp:revision>
  <dcterms:created xsi:type="dcterms:W3CDTF">2018-10-23T16:41:00Z</dcterms:created>
  <dcterms:modified xsi:type="dcterms:W3CDTF">2018-10-24T17:50:00Z</dcterms:modified>
</cp:coreProperties>
</file>