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70CA" w14:textId="77777777"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b/>
          <w:color w:val="000000"/>
          <w:sz w:val="22"/>
          <w:u w:val="single"/>
        </w:rPr>
        <w:t>PENNEY’S WOOD COMMUNITY WOODLAND AGM &amp; GENERAL MEETING</w:t>
      </w:r>
    </w:p>
    <w:p w14:paraId="1052B48D" w14:textId="70360E10"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b/>
          <w:color w:val="000000"/>
          <w:sz w:val="22"/>
          <w:u w:val="single"/>
        </w:rPr>
        <w:t>HELD AT FYRISH ON SUNDAY 27 APRIL 202</w:t>
      </w:r>
      <w:r w:rsidR="00EB6136">
        <w:rPr>
          <w:rFonts w:ascii="Calibri" w:eastAsia="Calibri" w:hAnsi="Calibri" w:cs="Calibri"/>
          <w:b/>
          <w:color w:val="000000"/>
          <w:sz w:val="22"/>
          <w:u w:val="single"/>
        </w:rPr>
        <w:t>5</w:t>
      </w:r>
      <w:r>
        <w:rPr>
          <w:rFonts w:ascii="Calibri" w:eastAsia="Calibri" w:hAnsi="Calibri" w:cs="Calibri"/>
          <w:b/>
          <w:color w:val="000000"/>
          <w:sz w:val="22"/>
          <w:u w:val="single"/>
        </w:rPr>
        <w:t xml:space="preserve"> AT 10.30 AM</w:t>
      </w:r>
    </w:p>
    <w:p w14:paraId="4FE53D6B" w14:textId="77777777" w:rsidR="00D615A3" w:rsidRDefault="00D615A3" w:rsidP="00D615A3">
      <w:pPr>
        <w:spacing w:after="0" w:line="240" w:lineRule="auto"/>
        <w:rPr>
          <w:rFonts w:ascii="Times New Roman" w:eastAsia="Times New Roman" w:hAnsi="Times New Roman" w:cs="Times New Roman"/>
        </w:rPr>
      </w:pPr>
    </w:p>
    <w:p w14:paraId="2872148E" w14:textId="00C67054"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b/>
          <w:color w:val="000000"/>
          <w:sz w:val="22"/>
        </w:rPr>
        <w:t>Present:</w:t>
      </w:r>
      <w:r>
        <w:rPr>
          <w:rFonts w:ascii="Calibri" w:eastAsia="Calibri" w:hAnsi="Calibri" w:cs="Calibri"/>
          <w:color w:val="000000"/>
          <w:sz w:val="22"/>
        </w:rPr>
        <w:t xml:space="preserve"> Janine Brodie; Judith Dobson; Lesley Graham; James Graham; </w:t>
      </w:r>
      <w:r w:rsidR="00ED3074">
        <w:rPr>
          <w:rFonts w:ascii="Calibri" w:eastAsia="Calibri" w:hAnsi="Calibri" w:cs="Calibri"/>
          <w:color w:val="000000"/>
          <w:sz w:val="22"/>
        </w:rPr>
        <w:t>Willie Thompson</w:t>
      </w:r>
      <w:r>
        <w:rPr>
          <w:rFonts w:ascii="Calibri" w:eastAsia="Calibri" w:hAnsi="Calibri" w:cs="Calibri"/>
          <w:color w:val="000000"/>
          <w:sz w:val="22"/>
        </w:rPr>
        <w:t>;</w:t>
      </w:r>
      <w:r w:rsidR="00ED3074" w:rsidRPr="00ED3074">
        <w:rPr>
          <w:rFonts w:ascii="Calibri" w:eastAsia="Calibri" w:hAnsi="Calibri" w:cs="Calibri"/>
          <w:color w:val="000000"/>
          <w:sz w:val="22"/>
        </w:rPr>
        <w:t xml:space="preserve"> </w:t>
      </w:r>
      <w:r w:rsidR="00ED3074">
        <w:rPr>
          <w:rFonts w:ascii="Calibri" w:eastAsia="Calibri" w:hAnsi="Calibri" w:cs="Calibri"/>
          <w:color w:val="000000"/>
          <w:sz w:val="22"/>
        </w:rPr>
        <w:t>Julie King;</w:t>
      </w:r>
    </w:p>
    <w:p w14:paraId="3B8B4787" w14:textId="6476D828"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color w:val="000000"/>
          <w:sz w:val="22"/>
        </w:rPr>
        <w:t>Marianne White; Gill Kerr;</w:t>
      </w:r>
    </w:p>
    <w:p w14:paraId="6943EBDE" w14:textId="77777777" w:rsidR="00D615A3" w:rsidRDefault="00D615A3" w:rsidP="00D615A3">
      <w:pPr>
        <w:spacing w:after="0" w:line="240" w:lineRule="auto"/>
        <w:rPr>
          <w:rFonts w:ascii="Times New Roman" w:eastAsia="Times New Roman" w:hAnsi="Times New Roman" w:cs="Times New Roman"/>
        </w:rPr>
      </w:pPr>
    </w:p>
    <w:p w14:paraId="6DBC9E14" w14:textId="33EC3D92"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b/>
          <w:color w:val="000000"/>
          <w:sz w:val="22"/>
        </w:rPr>
        <w:t>Apologies:</w:t>
      </w:r>
      <w:r>
        <w:rPr>
          <w:rFonts w:ascii="Calibri" w:eastAsia="Calibri" w:hAnsi="Calibri" w:cs="Calibri"/>
          <w:color w:val="000000"/>
          <w:sz w:val="22"/>
        </w:rPr>
        <w:t xml:space="preserve"> Chris McCaughey;</w:t>
      </w:r>
      <w:r w:rsidR="00ED3074">
        <w:rPr>
          <w:rFonts w:ascii="Calibri" w:eastAsia="Calibri" w:hAnsi="Calibri" w:cs="Calibri"/>
          <w:color w:val="000000"/>
          <w:sz w:val="22"/>
        </w:rPr>
        <w:t xml:space="preserve"> </w:t>
      </w:r>
      <w:r>
        <w:rPr>
          <w:rFonts w:ascii="Calibri" w:eastAsia="Calibri" w:hAnsi="Calibri" w:cs="Calibri"/>
          <w:color w:val="000000"/>
          <w:sz w:val="22"/>
        </w:rPr>
        <w:t xml:space="preserve">Alastair Kerr; </w:t>
      </w:r>
      <w:r w:rsidR="00ED3074">
        <w:rPr>
          <w:rFonts w:ascii="Calibri" w:eastAsia="Calibri" w:hAnsi="Calibri" w:cs="Calibri"/>
          <w:color w:val="000000"/>
          <w:sz w:val="22"/>
        </w:rPr>
        <w:t>Alan Cassidy</w:t>
      </w:r>
      <w:r>
        <w:rPr>
          <w:rFonts w:ascii="Calibri" w:eastAsia="Calibri" w:hAnsi="Calibri" w:cs="Calibri"/>
          <w:color w:val="000000"/>
          <w:sz w:val="22"/>
        </w:rPr>
        <w:t>; Helen Cassidy; Hazel Cameron; Helena Thompson</w:t>
      </w:r>
      <w:r w:rsidR="00EB6136">
        <w:rPr>
          <w:rFonts w:ascii="Calibri" w:eastAsia="Calibri" w:hAnsi="Calibri" w:cs="Calibri"/>
          <w:color w:val="000000"/>
          <w:sz w:val="22"/>
        </w:rPr>
        <w:t xml:space="preserve">; </w:t>
      </w:r>
      <w:r w:rsidR="00ED3074">
        <w:rPr>
          <w:rFonts w:ascii="Calibri" w:eastAsia="Calibri" w:hAnsi="Calibri" w:cs="Calibri"/>
          <w:color w:val="000000"/>
          <w:sz w:val="22"/>
        </w:rPr>
        <w:t>Helen Davidson;</w:t>
      </w:r>
    </w:p>
    <w:p w14:paraId="1856C310" w14:textId="77777777" w:rsidR="00D615A3" w:rsidRDefault="00D615A3" w:rsidP="00D615A3">
      <w:pPr>
        <w:spacing w:after="0" w:line="240" w:lineRule="auto"/>
        <w:ind w:left="-284" w:right="-330"/>
        <w:rPr>
          <w:rFonts w:ascii="Calibri" w:eastAsia="Calibri" w:hAnsi="Calibri" w:cs="Calibri"/>
          <w:color w:val="000000"/>
          <w:sz w:val="22"/>
        </w:rPr>
      </w:pPr>
      <w:r>
        <w:rPr>
          <w:rFonts w:ascii="Calibri" w:eastAsia="Calibri" w:hAnsi="Calibri" w:cs="Calibri"/>
          <w:color w:val="000000"/>
          <w:sz w:val="22"/>
        </w:rPr>
        <w:t xml:space="preserve"> </w:t>
      </w:r>
    </w:p>
    <w:p w14:paraId="1A614B89" w14:textId="4F65BAFA" w:rsidR="00D615A3" w:rsidRDefault="00D615A3" w:rsidP="00D615A3">
      <w:pPr>
        <w:spacing w:after="0" w:line="240" w:lineRule="auto"/>
        <w:ind w:left="-284" w:right="-330"/>
        <w:rPr>
          <w:rFonts w:ascii="Times New Roman" w:eastAsia="Times New Roman" w:hAnsi="Times New Roman" w:cs="Times New Roman"/>
        </w:rPr>
      </w:pPr>
      <w:r>
        <w:rPr>
          <w:rFonts w:ascii="Calibri" w:eastAsia="Calibri" w:hAnsi="Calibri" w:cs="Calibri"/>
          <w:color w:val="000000"/>
          <w:sz w:val="22"/>
        </w:rPr>
        <w:t>Janine welcomed all to the meeting and the Minutes of the 202</w:t>
      </w:r>
      <w:r w:rsidR="00EB6136">
        <w:rPr>
          <w:rFonts w:ascii="Calibri" w:eastAsia="Calibri" w:hAnsi="Calibri" w:cs="Calibri"/>
          <w:color w:val="000000"/>
          <w:sz w:val="22"/>
        </w:rPr>
        <w:t>4</w:t>
      </w:r>
      <w:r>
        <w:rPr>
          <w:rFonts w:ascii="Calibri" w:eastAsia="Calibri" w:hAnsi="Calibri" w:cs="Calibri"/>
          <w:color w:val="000000"/>
          <w:sz w:val="22"/>
        </w:rPr>
        <w:t xml:space="preserve"> AGM (circulated by email prior to the meeting) were accepted.</w:t>
      </w:r>
    </w:p>
    <w:p w14:paraId="219B7F31" w14:textId="77777777" w:rsidR="00D615A3" w:rsidRDefault="00D615A3" w:rsidP="00D615A3">
      <w:pPr>
        <w:spacing w:after="0" w:line="240" w:lineRule="auto"/>
        <w:rPr>
          <w:rFonts w:ascii="Times New Roman" w:eastAsia="Times New Roman" w:hAnsi="Times New Roman" w:cs="Times New Roman"/>
        </w:rPr>
      </w:pPr>
    </w:p>
    <w:p w14:paraId="656B4C05" w14:textId="77777777" w:rsidR="00D615A3" w:rsidRDefault="00D615A3"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b/>
          <w:color w:val="000000"/>
          <w:sz w:val="22"/>
          <w:u w:val="single"/>
        </w:rPr>
        <w:t>AGM</w:t>
      </w:r>
    </w:p>
    <w:p w14:paraId="6050581F" w14:textId="77777777" w:rsidR="00D615A3" w:rsidRDefault="00D615A3"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b/>
          <w:color w:val="000000"/>
          <w:sz w:val="22"/>
          <w:u w:val="single"/>
        </w:rPr>
        <w:t>Chairperson’s Report</w:t>
      </w:r>
    </w:p>
    <w:p w14:paraId="05518438" w14:textId="58D52E8B" w:rsidR="00D615A3" w:rsidRDefault="00D615A3"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color w:val="000000"/>
          <w:sz w:val="22"/>
        </w:rPr>
        <w:t>Janine read her very comprehensive report on what has been a busy year (copy attached).</w:t>
      </w:r>
    </w:p>
    <w:p w14:paraId="2349FB7D" w14:textId="77777777" w:rsidR="00D615A3" w:rsidRDefault="00D615A3" w:rsidP="00D615A3">
      <w:pPr>
        <w:spacing w:after="0" w:line="240" w:lineRule="auto"/>
        <w:rPr>
          <w:rFonts w:ascii="Times New Roman" w:eastAsia="Times New Roman" w:hAnsi="Times New Roman" w:cs="Times New Roman"/>
        </w:rPr>
      </w:pPr>
    </w:p>
    <w:p w14:paraId="6841A527" w14:textId="77777777" w:rsidR="00D615A3" w:rsidRDefault="00D615A3"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b/>
          <w:color w:val="000000"/>
          <w:sz w:val="22"/>
          <w:u w:val="single"/>
        </w:rPr>
        <w:t>Treasurer’s Report</w:t>
      </w:r>
    </w:p>
    <w:p w14:paraId="3969B298" w14:textId="593194F8" w:rsidR="00D615A3" w:rsidRDefault="00D615A3" w:rsidP="00D615A3">
      <w:pPr>
        <w:spacing w:after="0" w:line="240" w:lineRule="auto"/>
        <w:ind w:left="-284" w:right="-330"/>
        <w:jc w:val="both"/>
        <w:rPr>
          <w:rFonts w:ascii="Calibri" w:eastAsia="Calibri" w:hAnsi="Calibri" w:cs="Calibri"/>
          <w:color w:val="000000"/>
          <w:sz w:val="22"/>
        </w:rPr>
      </w:pPr>
      <w:r>
        <w:rPr>
          <w:rFonts w:ascii="Calibri" w:eastAsia="Calibri" w:hAnsi="Calibri" w:cs="Calibri"/>
          <w:color w:val="000000"/>
          <w:sz w:val="22"/>
        </w:rPr>
        <w:t>Judith detailed the balance sheet which looked very healthy (copy attached). </w:t>
      </w:r>
      <w:r w:rsidR="00235DBB">
        <w:rPr>
          <w:rFonts w:ascii="Calibri" w:eastAsia="Calibri" w:hAnsi="Calibri" w:cs="Calibri"/>
          <w:color w:val="000000"/>
          <w:sz w:val="22"/>
        </w:rPr>
        <w:t xml:space="preserve">  </w:t>
      </w:r>
    </w:p>
    <w:p w14:paraId="7B0F7EAD" w14:textId="1897099B" w:rsidR="00235DBB" w:rsidRDefault="00235DBB"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color w:val="000000"/>
          <w:sz w:val="22"/>
        </w:rPr>
        <w:t xml:space="preserve">There was general discussion on how the surplus funds could be spent and a number of ideas, including getting a professional to demonstrate and advise on how to carry out coppicing, could be considered. </w:t>
      </w:r>
    </w:p>
    <w:p w14:paraId="55B3494B" w14:textId="77777777" w:rsidR="00D615A3" w:rsidRDefault="00D615A3" w:rsidP="00D615A3">
      <w:pPr>
        <w:spacing w:after="0" w:line="240" w:lineRule="auto"/>
        <w:ind w:left="-284" w:right="-330"/>
        <w:jc w:val="both"/>
        <w:rPr>
          <w:rFonts w:ascii="Calibri" w:eastAsia="Calibri" w:hAnsi="Calibri" w:cs="Calibri"/>
          <w:color w:val="000000"/>
          <w:sz w:val="22"/>
        </w:rPr>
      </w:pPr>
    </w:p>
    <w:p w14:paraId="1D3E24D1" w14:textId="5385F921" w:rsidR="00D615A3" w:rsidRDefault="00D615A3" w:rsidP="00D615A3">
      <w:pPr>
        <w:spacing w:after="0" w:line="240" w:lineRule="auto"/>
        <w:ind w:left="-284" w:right="-330"/>
        <w:jc w:val="both"/>
        <w:rPr>
          <w:rFonts w:ascii="Times New Roman" w:eastAsia="Times New Roman" w:hAnsi="Times New Roman" w:cs="Times New Roman"/>
        </w:rPr>
      </w:pPr>
      <w:r>
        <w:rPr>
          <w:rFonts w:ascii="Calibri" w:eastAsia="Calibri" w:hAnsi="Calibri" w:cs="Calibri"/>
          <w:b/>
          <w:color w:val="000000"/>
          <w:sz w:val="22"/>
          <w:u w:val="single"/>
        </w:rPr>
        <w:t>Office Bearers</w:t>
      </w:r>
    </w:p>
    <w:p w14:paraId="1493A3A2" w14:textId="5E7B6849" w:rsidR="00EE3FE3" w:rsidRDefault="00D615A3" w:rsidP="00EE3FE3">
      <w:pPr>
        <w:spacing w:after="0" w:line="240" w:lineRule="auto"/>
        <w:ind w:left="-284" w:right="-330"/>
        <w:jc w:val="both"/>
        <w:rPr>
          <w:rFonts w:ascii="Calibri" w:eastAsia="Calibri" w:hAnsi="Calibri" w:cs="Calibri"/>
          <w:color w:val="000000"/>
          <w:sz w:val="22"/>
        </w:rPr>
      </w:pPr>
      <w:r w:rsidRPr="00EB6136">
        <w:rPr>
          <w:rFonts w:ascii="Calibri" w:eastAsia="Calibri" w:hAnsi="Calibri" w:cs="Calibri"/>
          <w:b/>
          <w:bCs/>
          <w:color w:val="000000"/>
          <w:sz w:val="22"/>
        </w:rPr>
        <w:t>Chair</w:t>
      </w:r>
      <w:r>
        <w:rPr>
          <w:rFonts w:ascii="Calibri" w:eastAsia="Calibri" w:hAnsi="Calibri" w:cs="Calibri"/>
          <w:color w:val="000000"/>
          <w:sz w:val="22"/>
        </w:rPr>
        <w:t>:  Although Janine agreed to continue</w:t>
      </w:r>
      <w:r w:rsidR="008622E0">
        <w:rPr>
          <w:rFonts w:ascii="Calibri" w:eastAsia="Calibri" w:hAnsi="Calibri" w:cs="Calibri"/>
          <w:color w:val="000000"/>
          <w:sz w:val="22"/>
        </w:rPr>
        <w:t xml:space="preserve"> generally</w:t>
      </w:r>
      <w:r>
        <w:rPr>
          <w:rFonts w:ascii="Calibri" w:eastAsia="Calibri" w:hAnsi="Calibri" w:cs="Calibri"/>
          <w:color w:val="000000"/>
          <w:sz w:val="22"/>
        </w:rPr>
        <w:t xml:space="preserve"> overseeing the group as Chair </w:t>
      </w:r>
      <w:r w:rsidR="00B22EC8">
        <w:rPr>
          <w:rFonts w:ascii="Calibri" w:eastAsia="Calibri" w:hAnsi="Calibri" w:cs="Calibri"/>
          <w:color w:val="000000"/>
          <w:sz w:val="22"/>
        </w:rPr>
        <w:t>for the p</w:t>
      </w:r>
      <w:r>
        <w:rPr>
          <w:rFonts w:ascii="Calibri" w:eastAsia="Calibri" w:hAnsi="Calibri" w:cs="Calibri"/>
          <w:color w:val="000000"/>
          <w:sz w:val="22"/>
        </w:rPr>
        <w:t>resent, she suggested that the role be</w:t>
      </w:r>
      <w:r w:rsidR="00235DBB">
        <w:rPr>
          <w:rFonts w:ascii="Calibri" w:eastAsia="Calibri" w:hAnsi="Calibri" w:cs="Calibri"/>
          <w:color w:val="000000"/>
          <w:sz w:val="22"/>
        </w:rPr>
        <w:t xml:space="preserve"> broken down</w:t>
      </w:r>
      <w:r>
        <w:rPr>
          <w:rFonts w:ascii="Calibri" w:eastAsia="Calibri" w:hAnsi="Calibri" w:cs="Calibri"/>
          <w:color w:val="000000"/>
          <w:sz w:val="22"/>
        </w:rPr>
        <w:t xml:space="preserve"> into different </w:t>
      </w:r>
      <w:r w:rsidR="00235DBB">
        <w:rPr>
          <w:rFonts w:ascii="Calibri" w:eastAsia="Calibri" w:hAnsi="Calibri" w:cs="Calibri"/>
          <w:color w:val="000000"/>
          <w:sz w:val="22"/>
        </w:rPr>
        <w:t>jobs</w:t>
      </w:r>
      <w:r>
        <w:rPr>
          <w:rFonts w:ascii="Calibri" w:eastAsia="Calibri" w:hAnsi="Calibri" w:cs="Calibri"/>
          <w:color w:val="000000"/>
          <w:sz w:val="22"/>
        </w:rPr>
        <w:t xml:space="preserve"> which will be undertaken by other committee members</w:t>
      </w:r>
      <w:r w:rsidR="00B22EC8">
        <w:rPr>
          <w:rFonts w:ascii="Calibri" w:eastAsia="Calibri" w:hAnsi="Calibri" w:cs="Calibri"/>
          <w:color w:val="000000"/>
          <w:sz w:val="22"/>
        </w:rPr>
        <w:t>.  Lesley volunteered to take over the organisation of the Farmer’s Market; Willie &amp; James</w:t>
      </w:r>
      <w:r w:rsidR="00EE3FE3">
        <w:rPr>
          <w:rFonts w:ascii="Calibri" w:eastAsia="Calibri" w:hAnsi="Calibri" w:cs="Calibri"/>
          <w:color w:val="000000"/>
          <w:sz w:val="22"/>
        </w:rPr>
        <w:t xml:space="preserve"> continue</w:t>
      </w:r>
      <w:r w:rsidR="00B22EC8">
        <w:rPr>
          <w:rFonts w:ascii="Calibri" w:eastAsia="Calibri" w:hAnsi="Calibri" w:cs="Calibri"/>
          <w:color w:val="000000"/>
          <w:sz w:val="22"/>
        </w:rPr>
        <w:t xml:space="preserve"> the </w:t>
      </w:r>
      <w:r w:rsidR="006D43B2">
        <w:rPr>
          <w:rFonts w:ascii="Calibri" w:eastAsia="Calibri" w:hAnsi="Calibri" w:cs="Calibri"/>
          <w:color w:val="000000"/>
          <w:sz w:val="22"/>
        </w:rPr>
        <w:t xml:space="preserve">organisation of the </w:t>
      </w:r>
      <w:r w:rsidR="00B22EC8">
        <w:rPr>
          <w:rFonts w:ascii="Calibri" w:eastAsia="Calibri" w:hAnsi="Calibri" w:cs="Calibri"/>
          <w:color w:val="000000"/>
          <w:sz w:val="22"/>
        </w:rPr>
        <w:t>new wall</w:t>
      </w:r>
      <w:r w:rsidR="006D43B2">
        <w:rPr>
          <w:rFonts w:ascii="Calibri" w:eastAsia="Calibri" w:hAnsi="Calibri" w:cs="Calibri"/>
          <w:color w:val="000000"/>
          <w:sz w:val="22"/>
        </w:rPr>
        <w:t>;</w:t>
      </w:r>
      <w:r w:rsidR="00CD7615">
        <w:rPr>
          <w:rFonts w:ascii="Calibri" w:eastAsia="Calibri" w:hAnsi="Calibri" w:cs="Calibri"/>
          <w:color w:val="000000"/>
          <w:sz w:val="22"/>
        </w:rPr>
        <w:t xml:space="preserve"> Willie the mowing &amp; strimming path rotas;</w:t>
      </w:r>
      <w:r w:rsidR="009F4A81">
        <w:rPr>
          <w:rFonts w:ascii="Calibri" w:eastAsia="Calibri" w:hAnsi="Calibri" w:cs="Calibri"/>
          <w:color w:val="000000"/>
          <w:sz w:val="22"/>
        </w:rPr>
        <w:t xml:space="preserve"> </w:t>
      </w:r>
      <w:r w:rsidR="006D43B2">
        <w:rPr>
          <w:rFonts w:ascii="Calibri" w:eastAsia="Calibri" w:hAnsi="Calibri" w:cs="Calibri"/>
          <w:color w:val="000000"/>
          <w:sz w:val="22"/>
        </w:rPr>
        <w:t>we are still to find a volunteer to take over the Fossoway Gathering rota.</w:t>
      </w:r>
      <w:r>
        <w:rPr>
          <w:rFonts w:ascii="Calibri" w:eastAsia="Calibri" w:hAnsi="Calibri" w:cs="Calibri"/>
          <w:color w:val="000000"/>
          <w:sz w:val="22"/>
        </w:rPr>
        <w:t xml:space="preserve"> </w:t>
      </w:r>
      <w:r w:rsidR="00235DBB">
        <w:rPr>
          <w:rFonts w:ascii="Calibri" w:eastAsia="Calibri" w:hAnsi="Calibri" w:cs="Calibri"/>
          <w:color w:val="000000"/>
          <w:sz w:val="22"/>
        </w:rPr>
        <w:t xml:space="preserve">  Julie suggested that it would be a good idea to have a reference table with </w:t>
      </w:r>
      <w:r w:rsidR="00CD7615">
        <w:rPr>
          <w:rFonts w:ascii="Calibri" w:eastAsia="Calibri" w:hAnsi="Calibri" w:cs="Calibri"/>
          <w:color w:val="000000"/>
          <w:sz w:val="22"/>
        </w:rPr>
        <w:t>the name of the person holding each job.</w:t>
      </w:r>
    </w:p>
    <w:p w14:paraId="07FE08E0" w14:textId="067126FA" w:rsidR="00EE3FE3" w:rsidRPr="00EE3FE3" w:rsidRDefault="00EE3FE3" w:rsidP="00EE3FE3">
      <w:pPr>
        <w:spacing w:after="0" w:line="240" w:lineRule="auto"/>
        <w:ind w:left="-284" w:right="-330"/>
        <w:jc w:val="both"/>
        <w:rPr>
          <w:rFonts w:ascii="Calibri" w:eastAsia="Calibri" w:hAnsi="Calibri" w:cs="Calibri"/>
          <w:color w:val="000000"/>
          <w:sz w:val="22"/>
        </w:rPr>
      </w:pPr>
      <w:r w:rsidRPr="00EE3FE3">
        <w:rPr>
          <w:rFonts w:ascii="Calibri" w:eastAsia="Calibri" w:hAnsi="Calibri" w:cs="Calibri"/>
          <w:color w:val="000000"/>
          <w:sz w:val="22"/>
        </w:rPr>
        <w:t>Janine advised that although she wanted to stand down as Chair, she</w:t>
      </w:r>
      <w:r>
        <w:rPr>
          <w:rFonts w:ascii="Calibri" w:eastAsia="Calibri" w:hAnsi="Calibri" w:cs="Calibri"/>
          <w:color w:val="000000"/>
          <w:sz w:val="22"/>
        </w:rPr>
        <w:t xml:space="preserve"> would</w:t>
      </w:r>
      <w:r w:rsidRPr="00EE3FE3">
        <w:rPr>
          <w:rFonts w:ascii="Calibri" w:eastAsia="Calibri" w:hAnsi="Calibri" w:cs="Calibri"/>
          <w:color w:val="000000"/>
          <w:sz w:val="22"/>
        </w:rPr>
        <w:t xml:space="preserve"> still be a member of the committee and meetings could still be held at Fyrish</w:t>
      </w:r>
      <w:r w:rsidR="008622E0">
        <w:rPr>
          <w:rFonts w:ascii="Calibri" w:eastAsia="Calibri" w:hAnsi="Calibri" w:cs="Calibri"/>
          <w:color w:val="000000"/>
          <w:sz w:val="22"/>
        </w:rPr>
        <w:t>.</w:t>
      </w:r>
      <w:r w:rsidRPr="00EE3FE3">
        <w:rPr>
          <w:rFonts w:ascii="Calibri" w:eastAsia="Calibri" w:hAnsi="Calibri" w:cs="Calibri"/>
          <w:color w:val="000000"/>
          <w:sz w:val="22"/>
        </w:rPr>
        <w:t xml:space="preserve"> </w:t>
      </w:r>
    </w:p>
    <w:p w14:paraId="384FB266" w14:textId="291EFA0E" w:rsidR="00D615A3" w:rsidRPr="00CD7615" w:rsidRDefault="00D615A3" w:rsidP="00CD7615">
      <w:pPr>
        <w:spacing w:after="0" w:line="240" w:lineRule="auto"/>
        <w:ind w:left="-284" w:right="-330"/>
        <w:jc w:val="both"/>
        <w:rPr>
          <w:rFonts w:ascii="Calibri" w:eastAsia="Calibri" w:hAnsi="Calibri" w:cs="Calibri"/>
          <w:color w:val="000000"/>
          <w:sz w:val="22"/>
        </w:rPr>
      </w:pPr>
      <w:r w:rsidRPr="00EB6136">
        <w:rPr>
          <w:rFonts w:eastAsia="Calibri" w:cstheme="minorHAnsi"/>
          <w:b/>
          <w:bCs/>
          <w:color w:val="000000"/>
          <w:sz w:val="22"/>
        </w:rPr>
        <w:t>Treasurer:</w:t>
      </w:r>
      <w:r w:rsidRPr="00EB6136">
        <w:rPr>
          <w:rFonts w:eastAsia="Calibri" w:cstheme="minorHAnsi"/>
          <w:color w:val="000000"/>
          <w:sz w:val="22"/>
        </w:rPr>
        <w:t xml:space="preserve"> Judith agreed to continue as Treasurer</w:t>
      </w:r>
      <w:r w:rsidR="00B22EC8" w:rsidRPr="00EB6136">
        <w:rPr>
          <w:rFonts w:eastAsia="Calibri" w:cstheme="minorHAnsi"/>
          <w:color w:val="000000"/>
          <w:sz w:val="22"/>
        </w:rPr>
        <w:t>.</w:t>
      </w:r>
    </w:p>
    <w:p w14:paraId="67036561" w14:textId="79C5A478" w:rsidR="00B22EC8" w:rsidRDefault="00D615A3" w:rsidP="00D615A3">
      <w:pPr>
        <w:spacing w:after="0" w:line="240" w:lineRule="auto"/>
        <w:ind w:left="-284" w:right="-330"/>
        <w:jc w:val="both"/>
        <w:rPr>
          <w:rFonts w:ascii="Calibri" w:eastAsia="Calibri" w:hAnsi="Calibri" w:cs="Calibri"/>
          <w:color w:val="000000"/>
          <w:sz w:val="22"/>
        </w:rPr>
      </w:pPr>
      <w:r w:rsidRPr="006D43B2">
        <w:rPr>
          <w:rFonts w:ascii="Berlin Sans FB" w:eastAsia="Calibri" w:hAnsi="Berlin Sans FB" w:cs="Calibri"/>
          <w:color w:val="000000"/>
          <w:sz w:val="22"/>
        </w:rPr>
        <w:t>Secretary:</w:t>
      </w:r>
      <w:r>
        <w:rPr>
          <w:rFonts w:ascii="Calibri" w:eastAsia="Calibri" w:hAnsi="Calibri" w:cs="Calibri"/>
          <w:color w:val="000000"/>
          <w:sz w:val="22"/>
        </w:rPr>
        <w:t xml:space="preserve"> Gill advised that she was </w:t>
      </w:r>
      <w:r w:rsidR="00EB6136">
        <w:rPr>
          <w:rFonts w:ascii="Calibri" w:eastAsia="Calibri" w:hAnsi="Calibri" w:cs="Calibri"/>
          <w:color w:val="000000"/>
          <w:sz w:val="22"/>
        </w:rPr>
        <w:t xml:space="preserve">standing </w:t>
      </w:r>
      <w:r>
        <w:rPr>
          <w:rFonts w:ascii="Calibri" w:eastAsia="Calibri" w:hAnsi="Calibri" w:cs="Calibri"/>
          <w:color w:val="000000"/>
          <w:sz w:val="22"/>
        </w:rPr>
        <w:t xml:space="preserve">down as Secretary and </w:t>
      </w:r>
      <w:r w:rsidR="00B22EC8">
        <w:rPr>
          <w:rFonts w:ascii="Calibri" w:eastAsia="Calibri" w:hAnsi="Calibri" w:cs="Calibri"/>
          <w:color w:val="000000"/>
          <w:sz w:val="22"/>
        </w:rPr>
        <w:t>Judith kindly agreed to take notes at future meetings.</w:t>
      </w:r>
    </w:p>
    <w:p w14:paraId="00321227" w14:textId="78602367" w:rsidR="006D43B2" w:rsidRDefault="00D615A3" w:rsidP="006D43B2">
      <w:pPr>
        <w:spacing w:after="0" w:line="240" w:lineRule="auto"/>
        <w:ind w:left="-284" w:right="-330"/>
        <w:jc w:val="both"/>
        <w:rPr>
          <w:rFonts w:ascii="Times New Roman" w:eastAsia="Times New Roman" w:hAnsi="Times New Roman" w:cs="Times New Roman"/>
        </w:rPr>
      </w:pPr>
      <w:r w:rsidRPr="00EB6136">
        <w:rPr>
          <w:rFonts w:ascii="Calibri" w:eastAsia="Calibri" w:hAnsi="Calibri" w:cs="Calibri"/>
          <w:b/>
          <w:bCs/>
          <w:color w:val="000000"/>
          <w:sz w:val="22"/>
        </w:rPr>
        <w:t>Web</w:t>
      </w:r>
      <w:r>
        <w:rPr>
          <w:rFonts w:ascii="Calibri" w:eastAsia="Calibri" w:hAnsi="Calibri" w:cs="Calibri"/>
          <w:color w:val="000000"/>
          <w:sz w:val="22"/>
        </w:rPr>
        <w:t xml:space="preserve">: Julie agreed to continue updating </w:t>
      </w:r>
      <w:r w:rsidR="00B22EC8">
        <w:rPr>
          <w:rFonts w:ascii="Calibri" w:eastAsia="Calibri" w:hAnsi="Calibri" w:cs="Calibri"/>
          <w:color w:val="000000"/>
          <w:sz w:val="22"/>
        </w:rPr>
        <w:t xml:space="preserve">and organising </w:t>
      </w:r>
      <w:r>
        <w:rPr>
          <w:rFonts w:ascii="Calibri" w:eastAsia="Calibri" w:hAnsi="Calibri" w:cs="Calibri"/>
          <w:color w:val="000000"/>
          <w:sz w:val="22"/>
        </w:rPr>
        <w:t>the web page</w:t>
      </w:r>
      <w:r w:rsidR="00B22EC8">
        <w:rPr>
          <w:rFonts w:ascii="Calibri" w:eastAsia="Calibri" w:hAnsi="Calibri" w:cs="Calibri"/>
          <w:color w:val="000000"/>
          <w:sz w:val="22"/>
        </w:rPr>
        <w:t xml:space="preserve">.  </w:t>
      </w:r>
    </w:p>
    <w:p w14:paraId="44853345" w14:textId="77777777" w:rsidR="006D43B2" w:rsidRDefault="006D43B2" w:rsidP="006D43B2">
      <w:pPr>
        <w:spacing w:after="0" w:line="240" w:lineRule="auto"/>
        <w:ind w:left="-284" w:right="-330"/>
        <w:jc w:val="both"/>
        <w:rPr>
          <w:rFonts w:ascii="Times New Roman" w:eastAsia="Times New Roman" w:hAnsi="Times New Roman" w:cs="Times New Roman"/>
        </w:rPr>
      </w:pPr>
    </w:p>
    <w:p w14:paraId="121246D0" w14:textId="7D1BC3F2" w:rsidR="006D43B2" w:rsidRPr="00235DBB" w:rsidRDefault="00EB6136" w:rsidP="006D43B2">
      <w:pPr>
        <w:spacing w:after="0" w:line="240" w:lineRule="auto"/>
        <w:ind w:left="-284" w:right="-330"/>
        <w:jc w:val="both"/>
        <w:rPr>
          <w:rFonts w:eastAsia="Times New Roman" w:cstheme="minorHAnsi"/>
          <w:sz w:val="22"/>
          <w:szCs w:val="22"/>
        </w:rPr>
      </w:pPr>
      <w:r w:rsidRPr="00235DBB">
        <w:rPr>
          <w:rFonts w:eastAsia="Times New Roman" w:cstheme="minorHAnsi"/>
          <w:sz w:val="22"/>
          <w:szCs w:val="22"/>
        </w:rPr>
        <w:t xml:space="preserve">Janine thanked Gill for her contribution to the group.  Gill </w:t>
      </w:r>
      <w:r w:rsidR="00235DBB">
        <w:rPr>
          <w:rFonts w:eastAsia="Times New Roman" w:cstheme="minorHAnsi"/>
          <w:sz w:val="22"/>
          <w:szCs w:val="22"/>
        </w:rPr>
        <w:t xml:space="preserve">thanked her and </w:t>
      </w:r>
      <w:r w:rsidRPr="00235DBB">
        <w:rPr>
          <w:rFonts w:eastAsia="Times New Roman" w:cstheme="minorHAnsi"/>
          <w:sz w:val="22"/>
          <w:szCs w:val="22"/>
        </w:rPr>
        <w:t>said that although she was no</w:t>
      </w:r>
      <w:r w:rsidR="00235DBB" w:rsidRPr="00235DBB">
        <w:rPr>
          <w:rFonts w:eastAsia="Times New Roman" w:cstheme="minorHAnsi"/>
          <w:sz w:val="22"/>
          <w:szCs w:val="22"/>
        </w:rPr>
        <w:t xml:space="preserve"> longer</w:t>
      </w:r>
      <w:r w:rsidRPr="00235DBB">
        <w:rPr>
          <w:rFonts w:eastAsia="Times New Roman" w:cstheme="minorHAnsi"/>
          <w:sz w:val="22"/>
          <w:szCs w:val="22"/>
        </w:rPr>
        <w:t xml:space="preserve"> part of the committee</w:t>
      </w:r>
      <w:r w:rsidR="00235DBB">
        <w:rPr>
          <w:rFonts w:eastAsia="Times New Roman" w:cstheme="minorHAnsi"/>
          <w:sz w:val="22"/>
          <w:szCs w:val="22"/>
        </w:rPr>
        <w:t>,</w:t>
      </w:r>
      <w:r w:rsidRPr="00235DBB">
        <w:rPr>
          <w:rFonts w:eastAsia="Times New Roman" w:cstheme="minorHAnsi"/>
          <w:sz w:val="22"/>
          <w:szCs w:val="22"/>
        </w:rPr>
        <w:t xml:space="preserve"> she was happy to bake and </w:t>
      </w:r>
      <w:r w:rsidR="00235DBB" w:rsidRPr="00235DBB">
        <w:rPr>
          <w:rFonts w:eastAsia="Times New Roman" w:cstheme="minorHAnsi"/>
          <w:sz w:val="22"/>
          <w:szCs w:val="22"/>
        </w:rPr>
        <w:t>help</w:t>
      </w:r>
      <w:r w:rsidR="008622E0">
        <w:rPr>
          <w:rFonts w:eastAsia="Times New Roman" w:cstheme="minorHAnsi"/>
          <w:sz w:val="22"/>
          <w:szCs w:val="22"/>
        </w:rPr>
        <w:t xml:space="preserve"> out</w:t>
      </w:r>
      <w:r w:rsidR="00CD7615">
        <w:rPr>
          <w:rFonts w:eastAsia="Times New Roman" w:cstheme="minorHAnsi"/>
          <w:sz w:val="22"/>
          <w:szCs w:val="22"/>
        </w:rPr>
        <w:t xml:space="preserve"> on our stand</w:t>
      </w:r>
      <w:r w:rsidR="00235DBB" w:rsidRPr="00235DBB">
        <w:rPr>
          <w:rFonts w:eastAsia="Times New Roman" w:cstheme="minorHAnsi"/>
          <w:sz w:val="22"/>
          <w:szCs w:val="22"/>
        </w:rPr>
        <w:t xml:space="preserve"> at the Fossoway Gathering. </w:t>
      </w:r>
    </w:p>
    <w:p w14:paraId="2C9317BF" w14:textId="027E081B" w:rsidR="00B22EC8" w:rsidRDefault="00B22EC8" w:rsidP="00B22EC8">
      <w:pPr>
        <w:spacing w:after="0" w:line="240" w:lineRule="auto"/>
        <w:ind w:right="-330"/>
        <w:jc w:val="both"/>
        <w:rPr>
          <w:rFonts w:ascii="Times New Roman" w:eastAsia="Times New Roman" w:hAnsi="Times New Roman" w:cs="Times New Roman"/>
        </w:rPr>
      </w:pPr>
    </w:p>
    <w:p w14:paraId="4CDEEC8B" w14:textId="2893C17D" w:rsidR="00D615A3" w:rsidRDefault="00D615A3" w:rsidP="00B22EC8">
      <w:pPr>
        <w:spacing w:after="0" w:line="240" w:lineRule="auto"/>
        <w:ind w:left="-284" w:right="-330"/>
        <w:jc w:val="both"/>
        <w:rPr>
          <w:rFonts w:ascii="Times New Roman" w:eastAsia="Times New Roman" w:hAnsi="Times New Roman" w:cs="Times New Roman"/>
        </w:rPr>
      </w:pPr>
      <w:r>
        <w:rPr>
          <w:rFonts w:ascii="Calibri" w:eastAsia="Calibri" w:hAnsi="Calibri" w:cs="Calibri"/>
          <w:color w:val="000000"/>
          <w:sz w:val="22"/>
        </w:rPr>
        <w:t>There being no other business, the 2024 AGM closed.</w:t>
      </w:r>
    </w:p>
    <w:p w14:paraId="120B4284" w14:textId="77777777" w:rsidR="00B22EC8" w:rsidRDefault="00B22EC8" w:rsidP="00B22EC8">
      <w:pPr>
        <w:spacing w:after="0" w:line="240" w:lineRule="auto"/>
        <w:ind w:left="-284" w:right="-330"/>
        <w:jc w:val="both"/>
        <w:rPr>
          <w:rFonts w:ascii="Times New Roman" w:eastAsia="Times New Roman" w:hAnsi="Times New Roman" w:cs="Times New Roman"/>
        </w:rPr>
      </w:pPr>
    </w:p>
    <w:p w14:paraId="03B96C3C" w14:textId="49F678EB" w:rsidR="00B22EC8" w:rsidRPr="00235DBB" w:rsidRDefault="00235DBB" w:rsidP="00B22EC8">
      <w:pPr>
        <w:spacing w:after="0" w:line="240" w:lineRule="auto"/>
        <w:ind w:left="-284" w:right="-330"/>
        <w:jc w:val="both"/>
        <w:rPr>
          <w:rFonts w:eastAsia="Times New Roman" w:cstheme="minorHAnsi"/>
          <w:b/>
          <w:bCs/>
          <w:sz w:val="22"/>
          <w:szCs w:val="22"/>
          <w:u w:val="single"/>
        </w:rPr>
      </w:pPr>
      <w:r w:rsidRPr="00235DBB">
        <w:rPr>
          <w:rFonts w:eastAsia="Times New Roman" w:cstheme="minorHAnsi"/>
          <w:b/>
          <w:bCs/>
          <w:sz w:val="22"/>
          <w:szCs w:val="22"/>
          <w:u w:val="single"/>
        </w:rPr>
        <w:t>General Meeting</w:t>
      </w:r>
    </w:p>
    <w:p w14:paraId="28AF2027" w14:textId="77777777" w:rsidR="00235DBB" w:rsidRDefault="00235DBB" w:rsidP="00B22EC8">
      <w:pPr>
        <w:spacing w:after="0" w:line="240" w:lineRule="auto"/>
        <w:ind w:left="-284" w:right="-330"/>
        <w:jc w:val="both"/>
        <w:rPr>
          <w:rFonts w:eastAsia="Times New Roman" w:cstheme="minorHAnsi"/>
          <w:sz w:val="22"/>
          <w:szCs w:val="22"/>
        </w:rPr>
      </w:pPr>
    </w:p>
    <w:p w14:paraId="4F3C5840" w14:textId="2E48CDE0" w:rsidR="00235DBB" w:rsidRDefault="00CD7615" w:rsidP="00B22EC8">
      <w:pPr>
        <w:spacing w:after="0" w:line="240" w:lineRule="auto"/>
        <w:ind w:left="-284" w:right="-330"/>
        <w:jc w:val="both"/>
        <w:rPr>
          <w:rFonts w:eastAsia="Times New Roman" w:cstheme="minorHAnsi"/>
          <w:sz w:val="22"/>
          <w:szCs w:val="22"/>
        </w:rPr>
      </w:pPr>
      <w:r>
        <w:rPr>
          <w:rFonts w:eastAsia="Times New Roman" w:cstheme="minorHAnsi"/>
          <w:sz w:val="22"/>
          <w:szCs w:val="22"/>
        </w:rPr>
        <w:t>Previous minutes were accepted.</w:t>
      </w:r>
    </w:p>
    <w:p w14:paraId="649FDE65" w14:textId="77777777" w:rsidR="00CD7615" w:rsidRDefault="00CD7615" w:rsidP="00B22EC8">
      <w:pPr>
        <w:spacing w:after="0" w:line="240" w:lineRule="auto"/>
        <w:ind w:left="-284" w:right="-330"/>
        <w:jc w:val="both"/>
        <w:rPr>
          <w:rFonts w:eastAsia="Times New Roman" w:cstheme="minorHAnsi"/>
          <w:sz w:val="22"/>
          <w:szCs w:val="22"/>
        </w:rPr>
      </w:pPr>
    </w:p>
    <w:p w14:paraId="4610ADBA" w14:textId="2CCE7AB9" w:rsidR="00CD7615" w:rsidRPr="0022404D" w:rsidRDefault="00CD7615" w:rsidP="00B22EC8">
      <w:pPr>
        <w:spacing w:after="0" w:line="240" w:lineRule="auto"/>
        <w:ind w:left="-284" w:right="-330"/>
        <w:jc w:val="both"/>
        <w:rPr>
          <w:rFonts w:eastAsia="Times New Roman" w:cstheme="minorHAnsi"/>
          <w:sz w:val="22"/>
          <w:szCs w:val="22"/>
          <w:u w:val="single"/>
        </w:rPr>
      </w:pPr>
      <w:r w:rsidRPr="0022404D">
        <w:rPr>
          <w:rFonts w:eastAsia="Times New Roman" w:cstheme="minorHAnsi"/>
          <w:sz w:val="22"/>
          <w:szCs w:val="22"/>
          <w:u w:val="single"/>
        </w:rPr>
        <w:t xml:space="preserve">Application for </w:t>
      </w:r>
      <w:r w:rsidR="0022404D" w:rsidRPr="0022404D">
        <w:rPr>
          <w:rFonts w:eastAsia="Times New Roman" w:cstheme="minorHAnsi"/>
          <w:sz w:val="22"/>
          <w:szCs w:val="22"/>
          <w:u w:val="single"/>
        </w:rPr>
        <w:t>Strimmer</w:t>
      </w:r>
    </w:p>
    <w:p w14:paraId="200ABA59" w14:textId="716B34F5" w:rsidR="0022404D" w:rsidRDefault="0022404D" w:rsidP="00B22EC8">
      <w:pPr>
        <w:spacing w:after="0" w:line="240" w:lineRule="auto"/>
        <w:ind w:left="-284" w:right="-330"/>
        <w:jc w:val="both"/>
        <w:rPr>
          <w:rFonts w:eastAsia="Times New Roman" w:cstheme="minorHAnsi"/>
          <w:sz w:val="22"/>
          <w:szCs w:val="22"/>
        </w:rPr>
      </w:pPr>
      <w:r>
        <w:rPr>
          <w:rFonts w:eastAsia="Times New Roman" w:cstheme="minorHAnsi"/>
          <w:sz w:val="22"/>
          <w:szCs w:val="22"/>
        </w:rPr>
        <w:t>Judith advised that currently there was nobody looking at applications to the Fossoway Council for the community fund.   Willie agreed to contact Sarah Bruce-Jones to ask what was happening to the funds.</w:t>
      </w:r>
    </w:p>
    <w:p w14:paraId="5B8AB5D3" w14:textId="77777777" w:rsidR="0022404D" w:rsidRDefault="0022404D" w:rsidP="00B22EC8">
      <w:pPr>
        <w:spacing w:after="0" w:line="240" w:lineRule="auto"/>
        <w:ind w:left="-284" w:right="-330"/>
        <w:jc w:val="both"/>
        <w:rPr>
          <w:rFonts w:eastAsia="Times New Roman" w:cstheme="minorHAnsi"/>
          <w:sz w:val="22"/>
          <w:szCs w:val="22"/>
        </w:rPr>
      </w:pPr>
    </w:p>
    <w:p w14:paraId="694F6989" w14:textId="292B5730" w:rsidR="0022404D" w:rsidRDefault="0022404D" w:rsidP="00B22EC8">
      <w:pPr>
        <w:spacing w:after="0" w:line="240" w:lineRule="auto"/>
        <w:ind w:left="-284" w:right="-330"/>
        <w:jc w:val="both"/>
        <w:rPr>
          <w:rFonts w:eastAsia="Times New Roman" w:cstheme="minorHAnsi"/>
          <w:sz w:val="22"/>
          <w:szCs w:val="22"/>
          <w:u w:val="single"/>
        </w:rPr>
      </w:pPr>
      <w:r w:rsidRPr="0022404D">
        <w:rPr>
          <w:rFonts w:eastAsia="Times New Roman" w:cstheme="minorHAnsi"/>
          <w:sz w:val="22"/>
          <w:szCs w:val="22"/>
          <w:u w:val="single"/>
        </w:rPr>
        <w:t>Nesting boxes</w:t>
      </w:r>
    </w:p>
    <w:p w14:paraId="0291426B" w14:textId="4C8E5E72" w:rsidR="0022404D" w:rsidRDefault="0022404D" w:rsidP="002B4180">
      <w:pPr>
        <w:spacing w:after="0" w:line="240" w:lineRule="auto"/>
        <w:ind w:left="-284" w:right="-330"/>
        <w:jc w:val="both"/>
        <w:rPr>
          <w:rFonts w:eastAsia="Times New Roman" w:cstheme="minorHAnsi"/>
          <w:sz w:val="22"/>
          <w:szCs w:val="22"/>
        </w:rPr>
      </w:pPr>
      <w:r w:rsidRPr="0022404D">
        <w:rPr>
          <w:rFonts w:eastAsia="Times New Roman" w:cstheme="minorHAnsi"/>
          <w:sz w:val="22"/>
          <w:szCs w:val="22"/>
        </w:rPr>
        <w:t>Thanks to all who installed</w:t>
      </w:r>
      <w:r>
        <w:rPr>
          <w:rFonts w:eastAsia="Times New Roman" w:cstheme="minorHAnsi"/>
          <w:sz w:val="22"/>
          <w:szCs w:val="22"/>
        </w:rPr>
        <w:t xml:space="preserve"> these.  We are still waiting for Robin and Sparrow boxes to arrive, although probably too late for nesting this year.   We can get cameras to monitor the boxes and tracking pads for the Hogilos</w:t>
      </w:r>
      <w:r w:rsidR="002B4180">
        <w:rPr>
          <w:rFonts w:eastAsia="Times New Roman" w:cstheme="minorHAnsi"/>
          <w:sz w:val="22"/>
          <w:szCs w:val="22"/>
        </w:rPr>
        <w:t xml:space="preserve"> which will be interesting.  Amanda</w:t>
      </w:r>
      <w:r>
        <w:rPr>
          <w:rFonts w:eastAsia="Times New Roman" w:cstheme="minorHAnsi"/>
          <w:sz w:val="22"/>
          <w:szCs w:val="22"/>
        </w:rPr>
        <w:t xml:space="preserve"> </w:t>
      </w:r>
      <w:r w:rsidR="002B4180">
        <w:rPr>
          <w:rFonts w:eastAsia="Times New Roman" w:cstheme="minorHAnsi"/>
          <w:sz w:val="22"/>
          <w:szCs w:val="22"/>
        </w:rPr>
        <w:t>James is putting up bat boxes in the Wallace’s wood.  Filling for the boxes has arrived and Willie &amp; James will install this.</w:t>
      </w:r>
    </w:p>
    <w:p w14:paraId="42671036" w14:textId="77777777" w:rsidR="002B4180" w:rsidRDefault="002B4180" w:rsidP="002B4180">
      <w:pPr>
        <w:spacing w:after="0" w:line="240" w:lineRule="auto"/>
        <w:ind w:left="-284" w:right="-330"/>
        <w:jc w:val="both"/>
        <w:rPr>
          <w:rFonts w:eastAsia="Times New Roman" w:cstheme="minorHAnsi"/>
          <w:sz w:val="22"/>
          <w:szCs w:val="22"/>
        </w:rPr>
      </w:pPr>
    </w:p>
    <w:p w14:paraId="393B2028" w14:textId="7E5D43B9" w:rsidR="002B4180" w:rsidRPr="002B4180" w:rsidRDefault="002B4180" w:rsidP="002B4180">
      <w:pPr>
        <w:spacing w:after="0" w:line="240" w:lineRule="auto"/>
        <w:ind w:left="-284" w:right="-330"/>
        <w:jc w:val="both"/>
        <w:rPr>
          <w:rFonts w:eastAsia="Times New Roman" w:cstheme="minorHAnsi"/>
          <w:sz w:val="22"/>
          <w:szCs w:val="22"/>
          <w:u w:val="single"/>
        </w:rPr>
      </w:pPr>
      <w:r w:rsidRPr="002B4180">
        <w:rPr>
          <w:rFonts w:eastAsia="Times New Roman" w:cstheme="minorHAnsi"/>
          <w:sz w:val="22"/>
          <w:szCs w:val="22"/>
          <w:u w:val="single"/>
        </w:rPr>
        <w:t>Dry Stane Wall</w:t>
      </w:r>
    </w:p>
    <w:p w14:paraId="31E0EBFF" w14:textId="18FF2BC3" w:rsidR="00CD7615" w:rsidRDefault="002B4180" w:rsidP="009F4A81">
      <w:pPr>
        <w:spacing w:after="0" w:line="240" w:lineRule="auto"/>
        <w:ind w:left="-284" w:right="-330"/>
        <w:jc w:val="both"/>
        <w:rPr>
          <w:rFonts w:eastAsia="Times New Roman" w:cstheme="minorHAnsi"/>
          <w:sz w:val="22"/>
          <w:szCs w:val="22"/>
        </w:rPr>
      </w:pPr>
      <w:r>
        <w:rPr>
          <w:rFonts w:eastAsia="Times New Roman" w:cstheme="minorHAnsi"/>
          <w:sz w:val="22"/>
          <w:szCs w:val="22"/>
        </w:rPr>
        <w:t>This had been a successful day.  The wall is starting to look good and although hard work, it really does make a difference to the entrance at the top gate.  The team working on it have learnt a lot from Robert</w:t>
      </w:r>
      <w:r w:rsidR="009F4A81">
        <w:rPr>
          <w:rFonts w:eastAsia="Times New Roman" w:cstheme="minorHAnsi"/>
          <w:sz w:val="22"/>
          <w:szCs w:val="22"/>
        </w:rPr>
        <w:t xml:space="preserve"> about construction </w:t>
      </w:r>
      <w:r>
        <w:rPr>
          <w:rFonts w:eastAsia="Times New Roman" w:cstheme="minorHAnsi"/>
          <w:sz w:val="22"/>
          <w:szCs w:val="22"/>
        </w:rPr>
        <w:t>and now</w:t>
      </w:r>
      <w:r w:rsidR="008852C0">
        <w:rPr>
          <w:rFonts w:eastAsia="Times New Roman" w:cstheme="minorHAnsi"/>
          <w:sz w:val="22"/>
          <w:szCs w:val="22"/>
        </w:rPr>
        <w:t xml:space="preserve"> feel confident to continue once we obtain more flat stones.  James will have a word with </w:t>
      </w:r>
      <w:r w:rsidR="009F4A81">
        <w:rPr>
          <w:rFonts w:eastAsia="Times New Roman" w:cstheme="minorHAnsi"/>
          <w:sz w:val="22"/>
          <w:szCs w:val="22"/>
        </w:rPr>
        <w:t xml:space="preserve">Harold </w:t>
      </w:r>
      <w:r w:rsidR="008852C0">
        <w:rPr>
          <w:rFonts w:eastAsia="Times New Roman" w:cstheme="minorHAnsi"/>
          <w:sz w:val="22"/>
          <w:szCs w:val="22"/>
        </w:rPr>
        <w:t xml:space="preserve">Greer as there are a lot of stones </w:t>
      </w:r>
      <w:r w:rsidR="009F4A81">
        <w:rPr>
          <w:rFonts w:eastAsia="Times New Roman" w:cstheme="minorHAnsi"/>
          <w:sz w:val="22"/>
          <w:szCs w:val="22"/>
        </w:rPr>
        <w:t>in his field, Stuart &amp; Judith have taken some round from their garden and Janine also has some that can be used from her garden.</w:t>
      </w:r>
      <w:r w:rsidR="0026454B">
        <w:rPr>
          <w:rFonts w:eastAsia="Times New Roman" w:cstheme="minorHAnsi"/>
          <w:sz w:val="22"/>
          <w:szCs w:val="22"/>
        </w:rPr>
        <w:t xml:space="preserve">  Marianne advised that Peter has a stone cutter if required</w:t>
      </w:r>
      <w:r w:rsidR="00AC5D54">
        <w:rPr>
          <w:rFonts w:eastAsia="Times New Roman" w:cstheme="minorHAnsi"/>
          <w:sz w:val="22"/>
          <w:szCs w:val="22"/>
        </w:rPr>
        <w:t>.</w:t>
      </w:r>
    </w:p>
    <w:p w14:paraId="610FF9FB" w14:textId="77777777" w:rsidR="008852C0" w:rsidRDefault="008852C0" w:rsidP="00B22EC8">
      <w:pPr>
        <w:spacing w:after="0" w:line="240" w:lineRule="auto"/>
        <w:ind w:left="-284" w:right="-330"/>
        <w:jc w:val="both"/>
        <w:rPr>
          <w:rFonts w:eastAsia="Times New Roman" w:cstheme="minorHAnsi"/>
          <w:sz w:val="22"/>
          <w:szCs w:val="22"/>
        </w:rPr>
      </w:pPr>
    </w:p>
    <w:p w14:paraId="1C9F3E72" w14:textId="5BDE0FAF" w:rsidR="00CD7615" w:rsidRDefault="009F4A81" w:rsidP="00B22EC8">
      <w:pPr>
        <w:spacing w:after="0" w:line="240" w:lineRule="auto"/>
        <w:ind w:left="-284" w:right="-330"/>
        <w:jc w:val="both"/>
        <w:rPr>
          <w:rFonts w:eastAsia="Times New Roman" w:cstheme="minorHAnsi"/>
          <w:sz w:val="22"/>
          <w:szCs w:val="22"/>
          <w:u w:val="single"/>
        </w:rPr>
      </w:pPr>
      <w:r w:rsidRPr="009F4A81">
        <w:rPr>
          <w:rFonts w:eastAsia="Times New Roman" w:cstheme="minorHAnsi"/>
          <w:sz w:val="22"/>
          <w:szCs w:val="22"/>
          <w:u w:val="single"/>
        </w:rPr>
        <w:t>Mowing and Strimming</w:t>
      </w:r>
    </w:p>
    <w:p w14:paraId="3DECF7DA" w14:textId="06A8EF93" w:rsidR="0026454B" w:rsidRDefault="009F4A81"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Willie advised that Alastair will be doing the first cut of the season in early May.  He said some people who had helped with the wall may</w:t>
      </w:r>
      <w:r w:rsidR="00AC5D54">
        <w:rPr>
          <w:rFonts w:eastAsia="Times New Roman" w:cstheme="minorHAnsi"/>
          <w:sz w:val="22"/>
          <w:szCs w:val="22"/>
        </w:rPr>
        <w:t xml:space="preserve"> also</w:t>
      </w:r>
      <w:r>
        <w:rPr>
          <w:rFonts w:eastAsia="Times New Roman" w:cstheme="minorHAnsi"/>
          <w:sz w:val="22"/>
          <w:szCs w:val="22"/>
        </w:rPr>
        <w:t xml:space="preserve"> be interested in joining the rota.  </w:t>
      </w:r>
      <w:r w:rsidR="0026454B">
        <w:rPr>
          <w:rFonts w:eastAsia="Times New Roman" w:cstheme="minorHAnsi"/>
          <w:sz w:val="22"/>
          <w:szCs w:val="22"/>
        </w:rPr>
        <w:t xml:space="preserve">It was on the Forward Plan that strimming would be undertaken in larger projects/areas and </w:t>
      </w:r>
      <w:r w:rsidR="00AC5D54">
        <w:rPr>
          <w:rFonts w:eastAsia="Times New Roman" w:cstheme="minorHAnsi"/>
          <w:sz w:val="22"/>
          <w:szCs w:val="22"/>
        </w:rPr>
        <w:t xml:space="preserve">it was </w:t>
      </w:r>
      <w:r w:rsidR="0026454B">
        <w:rPr>
          <w:rFonts w:eastAsia="Times New Roman" w:cstheme="minorHAnsi"/>
          <w:sz w:val="22"/>
          <w:szCs w:val="22"/>
        </w:rPr>
        <w:t>suggested that Stuart might like to take the lead on this</w:t>
      </w:r>
      <w:r w:rsidR="00AC5D54">
        <w:rPr>
          <w:rFonts w:eastAsia="Times New Roman" w:cstheme="minorHAnsi"/>
          <w:sz w:val="22"/>
          <w:szCs w:val="22"/>
        </w:rPr>
        <w:t xml:space="preserve">.  </w:t>
      </w:r>
      <w:r w:rsidR="0026454B">
        <w:rPr>
          <w:rFonts w:eastAsia="Times New Roman" w:cstheme="minorHAnsi"/>
          <w:sz w:val="22"/>
          <w:szCs w:val="22"/>
        </w:rPr>
        <w:t>Judith said she would ask him if he would like to do this.</w:t>
      </w:r>
    </w:p>
    <w:p w14:paraId="13EA0B89" w14:textId="77777777" w:rsidR="0026454B" w:rsidRDefault="0026454B" w:rsidP="0026454B">
      <w:pPr>
        <w:spacing w:after="0" w:line="240" w:lineRule="auto"/>
        <w:ind w:left="-284" w:right="-330"/>
        <w:jc w:val="both"/>
        <w:rPr>
          <w:rFonts w:eastAsia="Times New Roman" w:cstheme="minorHAnsi"/>
          <w:sz w:val="22"/>
          <w:szCs w:val="22"/>
        </w:rPr>
      </w:pPr>
    </w:p>
    <w:p w14:paraId="29775A4C" w14:textId="46ED2D27" w:rsidR="00D615A3" w:rsidRDefault="0026454B" w:rsidP="0026454B">
      <w:pPr>
        <w:spacing w:after="0" w:line="240" w:lineRule="auto"/>
        <w:ind w:left="-284" w:right="-330"/>
        <w:jc w:val="both"/>
        <w:rPr>
          <w:rFonts w:eastAsia="Times New Roman" w:cstheme="minorHAnsi"/>
          <w:sz w:val="22"/>
          <w:szCs w:val="22"/>
          <w:u w:val="single"/>
        </w:rPr>
      </w:pPr>
      <w:r w:rsidRPr="0026454B">
        <w:rPr>
          <w:rFonts w:eastAsia="Times New Roman" w:cstheme="minorHAnsi"/>
          <w:sz w:val="22"/>
          <w:szCs w:val="22"/>
          <w:u w:val="single"/>
        </w:rPr>
        <w:t>Planting in the Orchard</w:t>
      </w:r>
    </w:p>
    <w:p w14:paraId="19AF6BC2" w14:textId="1FC80961" w:rsidR="0026454B" w:rsidRDefault="0026454B"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Janine had 13 wild cherry saplings which needed to be grown on before planting.  James &amp; Lesley agreed to keep them in their greenhouse nursery for the time being.  Amanda James had kindly donated snowdrops and these have been planted.</w:t>
      </w:r>
    </w:p>
    <w:p w14:paraId="62E07E03" w14:textId="77777777" w:rsidR="00AC5D54" w:rsidRDefault="00AC5D54" w:rsidP="0026454B">
      <w:pPr>
        <w:spacing w:after="0" w:line="240" w:lineRule="auto"/>
        <w:ind w:left="-284" w:right="-330"/>
        <w:jc w:val="both"/>
        <w:rPr>
          <w:rFonts w:eastAsia="Times New Roman" w:cstheme="minorHAnsi"/>
          <w:sz w:val="22"/>
          <w:szCs w:val="22"/>
        </w:rPr>
      </w:pPr>
    </w:p>
    <w:p w14:paraId="4B846FE3" w14:textId="7A5825BE" w:rsidR="00AC5D54" w:rsidRDefault="00AC5D54" w:rsidP="0026454B">
      <w:pPr>
        <w:spacing w:after="0" w:line="240" w:lineRule="auto"/>
        <w:ind w:left="-284" w:right="-330"/>
        <w:jc w:val="both"/>
        <w:rPr>
          <w:rFonts w:eastAsia="Times New Roman" w:cstheme="minorHAnsi"/>
          <w:sz w:val="22"/>
          <w:szCs w:val="22"/>
          <w:u w:val="single"/>
        </w:rPr>
      </w:pPr>
      <w:r w:rsidRPr="00AC5D54">
        <w:rPr>
          <w:rFonts w:eastAsia="Times New Roman" w:cstheme="minorHAnsi"/>
          <w:sz w:val="22"/>
          <w:szCs w:val="22"/>
          <w:u w:val="single"/>
        </w:rPr>
        <w:t>AOB</w:t>
      </w:r>
    </w:p>
    <w:p w14:paraId="306F0DB1" w14:textId="2500EBD1" w:rsidR="00AC5D54" w:rsidRDefault="00AC5D54"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 xml:space="preserve">Julie advised that SSE had removed the fallen telegraph pole last week.   Now that we had legal paperwork in order, she was expecting to receive the Wayleave this week so we can </w:t>
      </w:r>
      <w:r w:rsidR="00EE3FE3">
        <w:rPr>
          <w:rFonts w:eastAsia="Times New Roman" w:cstheme="minorHAnsi"/>
          <w:sz w:val="22"/>
          <w:szCs w:val="22"/>
        </w:rPr>
        <w:t>receive</w:t>
      </w:r>
      <w:r>
        <w:rPr>
          <w:rFonts w:eastAsia="Times New Roman" w:cstheme="minorHAnsi"/>
          <w:sz w:val="22"/>
          <w:szCs w:val="22"/>
        </w:rPr>
        <w:t xml:space="preserve"> a small income from the telegraph pole (about £50 pa).</w:t>
      </w:r>
    </w:p>
    <w:p w14:paraId="054B0FB3" w14:textId="77777777" w:rsidR="00AC5D54" w:rsidRDefault="00AC5D54" w:rsidP="0026454B">
      <w:pPr>
        <w:spacing w:after="0" w:line="240" w:lineRule="auto"/>
        <w:ind w:left="-284" w:right="-330"/>
        <w:jc w:val="both"/>
        <w:rPr>
          <w:rFonts w:eastAsia="Times New Roman" w:cstheme="minorHAnsi"/>
          <w:sz w:val="22"/>
          <w:szCs w:val="22"/>
        </w:rPr>
      </w:pPr>
    </w:p>
    <w:p w14:paraId="5F96D9BF" w14:textId="4726FDDF" w:rsidR="00AC5D54" w:rsidRDefault="00AC5D54"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 xml:space="preserve">Janine advised that she had emailed </w:t>
      </w:r>
      <w:r w:rsidR="00EE3FE3">
        <w:rPr>
          <w:rFonts w:eastAsia="Times New Roman" w:cstheme="minorHAnsi"/>
          <w:sz w:val="22"/>
          <w:szCs w:val="22"/>
        </w:rPr>
        <w:t xml:space="preserve">a copy of </w:t>
      </w:r>
      <w:r>
        <w:rPr>
          <w:rFonts w:eastAsia="Times New Roman" w:cstheme="minorHAnsi"/>
          <w:sz w:val="22"/>
          <w:szCs w:val="22"/>
        </w:rPr>
        <w:t xml:space="preserve">the legal paperwork to Gill and Judith </w:t>
      </w:r>
      <w:r w:rsidR="00D93545">
        <w:rPr>
          <w:rFonts w:eastAsia="Times New Roman" w:cstheme="minorHAnsi"/>
          <w:sz w:val="22"/>
          <w:szCs w:val="22"/>
        </w:rPr>
        <w:t>so there was more than one copy on file.</w:t>
      </w:r>
    </w:p>
    <w:p w14:paraId="6FC3B060" w14:textId="77777777" w:rsidR="00D93545" w:rsidRDefault="00D93545" w:rsidP="0026454B">
      <w:pPr>
        <w:spacing w:after="0" w:line="240" w:lineRule="auto"/>
        <w:ind w:left="-284" w:right="-330"/>
        <w:jc w:val="both"/>
        <w:rPr>
          <w:rFonts w:eastAsia="Times New Roman" w:cstheme="minorHAnsi"/>
          <w:sz w:val="22"/>
          <w:szCs w:val="22"/>
        </w:rPr>
      </w:pPr>
    </w:p>
    <w:p w14:paraId="0BE8936F" w14:textId="0E02CF66" w:rsidR="00D93545" w:rsidRDefault="00D93545"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Julie requested that we alternate meeting dates between a weekday evening and weekend to give everyone a chance to attend.  It was agreed that we would do this in future.</w:t>
      </w:r>
    </w:p>
    <w:p w14:paraId="1F090E19" w14:textId="77777777" w:rsidR="00D93545" w:rsidRDefault="00D93545" w:rsidP="0026454B">
      <w:pPr>
        <w:spacing w:after="0" w:line="240" w:lineRule="auto"/>
        <w:ind w:left="-284" w:right="-330"/>
        <w:jc w:val="both"/>
        <w:rPr>
          <w:rFonts w:eastAsia="Times New Roman" w:cstheme="minorHAnsi"/>
          <w:sz w:val="22"/>
          <w:szCs w:val="22"/>
        </w:rPr>
      </w:pPr>
    </w:p>
    <w:p w14:paraId="6433FCAF" w14:textId="7B8FEECF" w:rsidR="00D93545" w:rsidRDefault="00D93545"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Marianne advised that Alicia and Lillah were hoping to hold a Summer party</w:t>
      </w:r>
      <w:r>
        <w:rPr>
          <w:rFonts w:eastAsia="Times New Roman" w:cstheme="minorHAnsi"/>
          <w:color w:val="FF0000"/>
          <w:sz w:val="22"/>
          <w:szCs w:val="22"/>
        </w:rPr>
        <w:t xml:space="preserve"> </w:t>
      </w:r>
      <w:r w:rsidRPr="00D93545">
        <w:rPr>
          <w:rFonts w:eastAsia="Times New Roman" w:cstheme="minorHAnsi"/>
          <w:sz w:val="22"/>
          <w:szCs w:val="22"/>
        </w:rPr>
        <w:t xml:space="preserve">and </w:t>
      </w:r>
      <w:r>
        <w:rPr>
          <w:rFonts w:eastAsia="Times New Roman" w:cstheme="minorHAnsi"/>
          <w:sz w:val="22"/>
          <w:szCs w:val="22"/>
        </w:rPr>
        <w:t xml:space="preserve">asked if they could use the Woodland.   It was agreed that previous summer parties have been very successful and well attended and we would be delighted for them to use the </w:t>
      </w:r>
      <w:r w:rsidR="00EE3FE3">
        <w:rPr>
          <w:rFonts w:eastAsia="Times New Roman" w:cstheme="minorHAnsi"/>
          <w:sz w:val="22"/>
          <w:szCs w:val="22"/>
        </w:rPr>
        <w:t>Woodland.</w:t>
      </w:r>
    </w:p>
    <w:p w14:paraId="6B7DC85A" w14:textId="77777777" w:rsidR="00EE3FE3" w:rsidRDefault="00EE3FE3" w:rsidP="0026454B">
      <w:pPr>
        <w:spacing w:after="0" w:line="240" w:lineRule="auto"/>
        <w:ind w:left="-284" w:right="-330"/>
        <w:jc w:val="both"/>
        <w:rPr>
          <w:rFonts w:eastAsia="Times New Roman" w:cstheme="minorHAnsi"/>
          <w:sz w:val="22"/>
          <w:szCs w:val="22"/>
        </w:rPr>
      </w:pPr>
    </w:p>
    <w:p w14:paraId="5A9DD460" w14:textId="31AC7108" w:rsidR="00EE3FE3" w:rsidRPr="00AC5D54" w:rsidRDefault="00EE3FE3" w:rsidP="0026454B">
      <w:pPr>
        <w:spacing w:after="0" w:line="240" w:lineRule="auto"/>
        <w:ind w:left="-284" w:right="-330"/>
        <w:jc w:val="both"/>
        <w:rPr>
          <w:rFonts w:eastAsia="Times New Roman" w:cstheme="minorHAnsi"/>
          <w:sz w:val="22"/>
          <w:szCs w:val="22"/>
        </w:rPr>
      </w:pPr>
      <w:r>
        <w:rPr>
          <w:rFonts w:eastAsia="Times New Roman" w:cstheme="minorHAnsi"/>
          <w:sz w:val="22"/>
          <w:szCs w:val="22"/>
        </w:rPr>
        <w:t>There being no other business, the meeting closed.</w:t>
      </w:r>
    </w:p>
    <w:sectPr w:rsidR="00EE3FE3" w:rsidRPr="00AC5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A3"/>
    <w:rsid w:val="0022404D"/>
    <w:rsid w:val="00235DBB"/>
    <w:rsid w:val="0026454B"/>
    <w:rsid w:val="002B4180"/>
    <w:rsid w:val="006D43B2"/>
    <w:rsid w:val="008622E0"/>
    <w:rsid w:val="008852C0"/>
    <w:rsid w:val="009C76FC"/>
    <w:rsid w:val="009E5A5F"/>
    <w:rsid w:val="009E5A96"/>
    <w:rsid w:val="009F4A81"/>
    <w:rsid w:val="00AC5D54"/>
    <w:rsid w:val="00B22EC8"/>
    <w:rsid w:val="00CD7615"/>
    <w:rsid w:val="00D615A3"/>
    <w:rsid w:val="00D93545"/>
    <w:rsid w:val="00EB6136"/>
    <w:rsid w:val="00ED3074"/>
    <w:rsid w:val="00EE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1DF4"/>
  <w15:chartTrackingRefBased/>
  <w15:docId w15:val="{5BBF294E-BABC-43A9-862C-44412E8A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A3"/>
    <w:pPr>
      <w:spacing w:line="276" w:lineRule="auto"/>
    </w:pPr>
    <w:rPr>
      <w:rFonts w:eastAsiaTheme="minorEastAsia"/>
      <w:lang w:eastAsia="en-GB"/>
    </w:rPr>
  </w:style>
  <w:style w:type="paragraph" w:styleId="Heading1">
    <w:name w:val="heading 1"/>
    <w:basedOn w:val="Normal"/>
    <w:next w:val="Normal"/>
    <w:link w:val="Heading1Char"/>
    <w:uiPriority w:val="9"/>
    <w:qFormat/>
    <w:rsid w:val="00D615A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D615A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D615A3"/>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D615A3"/>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D615A3"/>
    <w:pPr>
      <w:keepNext/>
      <w:keepLines/>
      <w:spacing w:before="80" w:after="40" w:line="278" w:lineRule="auto"/>
      <w:outlineLvl w:val="4"/>
    </w:pPr>
    <w:rPr>
      <w:rFonts w:eastAsiaTheme="majorEastAsia"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D615A3"/>
    <w:pPr>
      <w:keepNext/>
      <w:keepLines/>
      <w:spacing w:before="40" w:after="0" w:line="278"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D615A3"/>
    <w:pPr>
      <w:keepNext/>
      <w:keepLines/>
      <w:spacing w:before="40" w:after="0" w:line="278"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D615A3"/>
    <w:pPr>
      <w:keepNext/>
      <w:keepLines/>
      <w:spacing w:after="0" w:line="278"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D615A3"/>
    <w:pPr>
      <w:keepNext/>
      <w:keepLines/>
      <w:spacing w:after="0" w:line="278"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5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1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15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15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15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1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5A3"/>
    <w:rPr>
      <w:rFonts w:eastAsiaTheme="majorEastAsia" w:cstheme="majorBidi"/>
      <w:color w:val="272727" w:themeColor="text1" w:themeTint="D8"/>
    </w:rPr>
  </w:style>
  <w:style w:type="paragraph" w:styleId="Title">
    <w:name w:val="Title"/>
    <w:basedOn w:val="Normal"/>
    <w:next w:val="Normal"/>
    <w:link w:val="TitleChar"/>
    <w:uiPriority w:val="10"/>
    <w:qFormat/>
    <w:rsid w:val="00D615A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61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5A3"/>
    <w:pPr>
      <w:numPr>
        <w:ilvl w:val="1"/>
      </w:numPr>
      <w:spacing w:line="278"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D61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5A3"/>
    <w:pPr>
      <w:spacing w:before="160" w:line="278"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D615A3"/>
    <w:rPr>
      <w:i/>
      <w:iCs/>
      <w:color w:val="404040" w:themeColor="text1" w:themeTint="BF"/>
    </w:rPr>
  </w:style>
  <w:style w:type="paragraph" w:styleId="ListParagraph">
    <w:name w:val="List Paragraph"/>
    <w:basedOn w:val="Normal"/>
    <w:uiPriority w:val="34"/>
    <w:qFormat/>
    <w:rsid w:val="00D615A3"/>
    <w:pPr>
      <w:spacing w:line="278" w:lineRule="auto"/>
      <w:ind w:left="720"/>
      <w:contextualSpacing/>
    </w:pPr>
    <w:rPr>
      <w:rFonts w:eastAsiaTheme="minorHAnsi"/>
      <w:lang w:eastAsia="en-US"/>
    </w:rPr>
  </w:style>
  <w:style w:type="character" w:styleId="IntenseEmphasis">
    <w:name w:val="Intense Emphasis"/>
    <w:basedOn w:val="DefaultParagraphFont"/>
    <w:uiPriority w:val="21"/>
    <w:qFormat/>
    <w:rsid w:val="00D615A3"/>
    <w:rPr>
      <w:i/>
      <w:iCs/>
      <w:color w:val="2F5496" w:themeColor="accent1" w:themeShade="BF"/>
    </w:rPr>
  </w:style>
  <w:style w:type="paragraph" w:styleId="IntenseQuote">
    <w:name w:val="Intense Quote"/>
    <w:basedOn w:val="Normal"/>
    <w:next w:val="Normal"/>
    <w:link w:val="IntenseQuoteChar"/>
    <w:uiPriority w:val="30"/>
    <w:qFormat/>
    <w:rsid w:val="00D615A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IntenseQuoteChar">
    <w:name w:val="Intense Quote Char"/>
    <w:basedOn w:val="DefaultParagraphFont"/>
    <w:link w:val="IntenseQuote"/>
    <w:uiPriority w:val="30"/>
    <w:rsid w:val="00D615A3"/>
    <w:rPr>
      <w:i/>
      <w:iCs/>
      <w:color w:val="2F5496" w:themeColor="accent1" w:themeShade="BF"/>
    </w:rPr>
  </w:style>
  <w:style w:type="character" w:styleId="IntenseReference">
    <w:name w:val="Intense Reference"/>
    <w:basedOn w:val="DefaultParagraphFont"/>
    <w:uiPriority w:val="32"/>
    <w:qFormat/>
    <w:rsid w:val="00D61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131">
      <w:bodyDiv w:val="1"/>
      <w:marLeft w:val="0"/>
      <w:marRight w:val="0"/>
      <w:marTop w:val="0"/>
      <w:marBottom w:val="0"/>
      <w:divBdr>
        <w:top w:val="none" w:sz="0" w:space="0" w:color="auto"/>
        <w:left w:val="none" w:sz="0" w:space="0" w:color="auto"/>
        <w:bottom w:val="none" w:sz="0" w:space="0" w:color="auto"/>
        <w:right w:val="none" w:sz="0" w:space="0" w:color="auto"/>
      </w:divBdr>
    </w:div>
    <w:div w:id="186331292">
      <w:bodyDiv w:val="1"/>
      <w:marLeft w:val="0"/>
      <w:marRight w:val="0"/>
      <w:marTop w:val="0"/>
      <w:marBottom w:val="0"/>
      <w:divBdr>
        <w:top w:val="none" w:sz="0" w:space="0" w:color="auto"/>
        <w:left w:val="none" w:sz="0" w:space="0" w:color="auto"/>
        <w:bottom w:val="none" w:sz="0" w:space="0" w:color="auto"/>
        <w:right w:val="none" w:sz="0" w:space="0" w:color="auto"/>
      </w:divBdr>
    </w:div>
    <w:div w:id="355541149">
      <w:bodyDiv w:val="1"/>
      <w:marLeft w:val="0"/>
      <w:marRight w:val="0"/>
      <w:marTop w:val="0"/>
      <w:marBottom w:val="0"/>
      <w:divBdr>
        <w:top w:val="none" w:sz="0" w:space="0" w:color="auto"/>
        <w:left w:val="none" w:sz="0" w:space="0" w:color="auto"/>
        <w:bottom w:val="none" w:sz="0" w:space="0" w:color="auto"/>
        <w:right w:val="none" w:sz="0" w:space="0" w:color="auto"/>
      </w:divBdr>
    </w:div>
    <w:div w:id="711542841">
      <w:bodyDiv w:val="1"/>
      <w:marLeft w:val="0"/>
      <w:marRight w:val="0"/>
      <w:marTop w:val="0"/>
      <w:marBottom w:val="0"/>
      <w:divBdr>
        <w:top w:val="none" w:sz="0" w:space="0" w:color="auto"/>
        <w:left w:val="none" w:sz="0" w:space="0" w:color="auto"/>
        <w:bottom w:val="none" w:sz="0" w:space="0" w:color="auto"/>
        <w:right w:val="none" w:sz="0" w:space="0" w:color="auto"/>
      </w:divBdr>
    </w:div>
    <w:div w:id="15069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3</cp:revision>
  <dcterms:created xsi:type="dcterms:W3CDTF">2025-04-29T19:39:00Z</dcterms:created>
  <dcterms:modified xsi:type="dcterms:W3CDTF">2025-04-29T22:02:00Z</dcterms:modified>
</cp:coreProperties>
</file>